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61D1153B" w:rsidR="0090326F" w:rsidRDefault="0090326F"/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52"/>
        <w:gridCol w:w="2127"/>
        <w:gridCol w:w="1701"/>
        <w:gridCol w:w="1276"/>
        <w:gridCol w:w="1137"/>
      </w:tblGrid>
      <w:tr w:rsidR="001E0DBB" w:rsidRPr="0082576A" w14:paraId="3F5FC2AA" w14:textId="77777777" w:rsidTr="00DD34BA">
        <w:trPr>
          <w:trHeight w:val="914"/>
        </w:trPr>
        <w:tc>
          <w:tcPr>
            <w:tcW w:w="11055" w:type="dxa"/>
            <w:gridSpan w:val="6"/>
            <w:shd w:val="clear" w:color="auto" w:fill="auto"/>
            <w:vAlign w:val="center"/>
          </w:tcPr>
          <w:p w14:paraId="14408919" w14:textId="3A304570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13D11BF3" w14:textId="77777777" w:rsidR="007F3E0E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 xml:space="preserve">, </w:t>
            </w:r>
          </w:p>
          <w:p w14:paraId="22DE25E0" w14:textId="5829E69C" w:rsidR="001E0DBB" w:rsidRPr="0082576A" w:rsidRDefault="0094233C" w:rsidP="007F3E0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DD34BA">
        <w:trPr>
          <w:trHeight w:val="477"/>
        </w:trPr>
        <w:tc>
          <w:tcPr>
            <w:tcW w:w="11055" w:type="dxa"/>
            <w:gridSpan w:val="6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15339B">
        <w:trPr>
          <w:trHeight w:val="559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40238C" w:rsidRPr="0033252B" w14:paraId="69EFA4A0" w14:textId="77777777" w:rsidTr="0015339B">
        <w:trPr>
          <w:trHeight w:val="559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D1AA8" w14:textId="7E31596D" w:rsidR="0040238C" w:rsidRPr="009669EA" w:rsidRDefault="00E61D5C" w:rsidP="0040238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19248DDA" w14:textId="4442210F" w:rsidR="0040238C" w:rsidRPr="00E61D5C" w:rsidRDefault="00E61D5C" w:rsidP="00E61D5C">
            <w:pPr>
              <w:pStyle w:val="210"/>
              <w:spacing w:before="120" w:line="180" w:lineRule="exact"/>
              <w:ind w:firstLine="0"/>
              <w:rPr>
                <w:b w:val="0"/>
                <w:i w:val="0"/>
                <w:iCs/>
                <w:sz w:val="20"/>
              </w:rPr>
            </w:pPr>
            <w:r w:rsidRPr="00E61D5C">
              <w:rPr>
                <w:b w:val="0"/>
                <w:i w:val="0"/>
                <w:iCs/>
                <w:sz w:val="20"/>
              </w:rPr>
              <w:t>Здание фельдшерско-акушерского пункта 1-этажн., сборно-щитовое, облицованное кирпичом, 1976 г.п, 60,4 кв.м с составными частями и принадлежностями. Котел, расположенный в здании фельдшерско-акушерского пункта демонтирован. Наружные сети электроснабжения к зданию демонтированы.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6C6E9" w14:textId="50374BDC" w:rsidR="00E61D5C" w:rsidRPr="00CA1AB8" w:rsidRDefault="00E61D5C" w:rsidP="0015339B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Брестская обл., Барановичский р-н, Городищенский с/с,</w:t>
            </w:r>
          </w:p>
          <w:p w14:paraId="2A62B08D" w14:textId="14E39080" w:rsidR="0040238C" w:rsidRPr="00CA1AB8" w:rsidRDefault="00E61D5C" w:rsidP="0015339B">
            <w:pPr>
              <w:pStyle w:val="210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д. Нагорная, ул. Демократическая, 16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BC839" w14:textId="74F9BB1E" w:rsidR="0040238C" w:rsidRPr="00CA1AB8" w:rsidRDefault="00E61D5C" w:rsidP="0040238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УЗ «Барановичская центральная поликлиника»</w:t>
            </w:r>
          </w:p>
        </w:tc>
        <w:tc>
          <w:tcPr>
            <w:tcW w:w="1276" w:type="dxa"/>
            <w:vAlign w:val="center"/>
          </w:tcPr>
          <w:p w14:paraId="6FDCF29E" w14:textId="537A5E8E" w:rsidR="0040238C" w:rsidRPr="00CA1AB8" w:rsidRDefault="00E61D5C" w:rsidP="0040238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5</w:t>
            </w:r>
            <w:r w:rsidR="0015339B">
              <w:rPr>
                <w:b w:val="0"/>
                <w:bCs/>
                <w:i w:val="0"/>
                <w:sz w:val="20"/>
              </w:rPr>
              <w:t xml:space="preserve"> </w:t>
            </w:r>
            <w:r w:rsidRPr="00CA1AB8">
              <w:rPr>
                <w:b w:val="0"/>
                <w:bCs/>
                <w:i w:val="0"/>
                <w:sz w:val="20"/>
              </w:rPr>
              <w:t>201,91</w:t>
            </w:r>
            <w:r w:rsidR="0015339B" w:rsidRPr="00CA1AB8">
              <w:rPr>
                <w:b w:val="0"/>
                <w:bCs/>
                <w:i w:val="0"/>
                <w:sz w:val="20"/>
              </w:rPr>
              <w:t xml:space="preserve">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06FEA356" w14:textId="77777777" w:rsidR="00BE690F" w:rsidRDefault="00BE690F" w:rsidP="003813E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  <w:p w14:paraId="62C595E5" w14:textId="77777777" w:rsidR="00696E8B" w:rsidRDefault="00696E8B" w:rsidP="003813E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</w:p>
          <w:p w14:paraId="0A549548" w14:textId="05F38397" w:rsidR="00696E8B" w:rsidRPr="00AB464E" w:rsidRDefault="00696E8B" w:rsidP="003813E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noProof/>
                <w:sz w:val="20"/>
              </w:rPr>
              <w:drawing>
                <wp:inline distT="0" distB="0" distL="0" distR="0" wp14:anchorId="15B7FDEC" wp14:editId="5D1190F9">
                  <wp:extent cx="542290" cy="5422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EBF" w:rsidRPr="0033252B" w14:paraId="3484A237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5E18CE" w14:textId="32039A41" w:rsidR="00224EBF" w:rsidRPr="009669EA" w:rsidRDefault="00E61D5C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23EA6BA8" w14:textId="7A520306" w:rsidR="00224EBF" w:rsidRPr="00E61D5C" w:rsidRDefault="00E61D5C" w:rsidP="00E61D5C">
            <w:pPr>
              <w:ind w:left="81" w:right="114"/>
              <w:jc w:val="both"/>
            </w:pPr>
            <w:r w:rsidRPr="00E61D5C">
              <w:t>Здание столовой 1-этажн., кирпичное, блочное с отделкой сайдингом, 2002 г.п, 143,3 кв.м с составными частями и принадлежностями.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F26F5" w14:textId="77777777" w:rsidR="00D50636" w:rsidRDefault="00E61D5C" w:rsidP="0015339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CA1AB8">
              <w:rPr>
                <w:b w:val="0"/>
                <w:i w:val="0"/>
                <w:iCs/>
                <w:sz w:val="20"/>
              </w:rPr>
              <w:t xml:space="preserve">Брестская обл., Дрогичинский р-н, Закозельский с/с, </w:t>
            </w:r>
          </w:p>
          <w:p w14:paraId="7330D72E" w14:textId="6C4DB17E" w:rsidR="00224EBF" w:rsidRPr="00CA1AB8" w:rsidRDefault="00E61D5C" w:rsidP="0015339B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20"/>
                <w:highlight w:val="yellow"/>
              </w:rPr>
            </w:pPr>
            <w:r w:rsidRPr="00CA1AB8">
              <w:rPr>
                <w:b w:val="0"/>
                <w:i w:val="0"/>
                <w:iCs/>
                <w:sz w:val="20"/>
              </w:rPr>
              <w:t>аг. Вулька-Радовецкая, ул. Ленина, 18А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C0708" w14:textId="0F3C6CDE" w:rsidR="00224EBF" w:rsidRPr="00CA1AB8" w:rsidRDefault="00E61D5C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CA1AB8">
              <w:rPr>
                <w:b w:val="0"/>
                <w:i w:val="0"/>
                <w:iCs/>
                <w:sz w:val="20"/>
              </w:rPr>
              <w:t>КСУП «Племенной завод Закозельский»</w:t>
            </w:r>
          </w:p>
        </w:tc>
        <w:tc>
          <w:tcPr>
            <w:tcW w:w="1276" w:type="dxa"/>
            <w:vAlign w:val="center"/>
          </w:tcPr>
          <w:p w14:paraId="4F66998B" w14:textId="0F6C6989" w:rsidR="00224EBF" w:rsidRPr="00CA1AB8" w:rsidRDefault="00E61D5C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19</w:t>
            </w:r>
            <w:r w:rsidR="0015339B">
              <w:rPr>
                <w:b w:val="0"/>
                <w:bCs/>
                <w:i w:val="0"/>
                <w:sz w:val="20"/>
              </w:rPr>
              <w:t xml:space="preserve"> </w:t>
            </w:r>
            <w:r w:rsidRPr="00CA1AB8">
              <w:rPr>
                <w:b w:val="0"/>
                <w:bCs/>
                <w:i w:val="0"/>
                <w:sz w:val="20"/>
              </w:rPr>
              <w:t>816,98</w:t>
            </w:r>
            <w:r w:rsidR="0015339B" w:rsidRPr="00CA1AB8">
              <w:rPr>
                <w:b w:val="0"/>
                <w:bCs/>
                <w:i w:val="0"/>
                <w:sz w:val="20"/>
              </w:rPr>
              <w:t xml:space="preserve">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B3F1814" w14:textId="77777777" w:rsidR="00224EBF" w:rsidRDefault="00224EBF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BF142FA" w14:textId="77777777" w:rsidR="00696E8B" w:rsidRDefault="00696E8B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E1D48F5" w14:textId="2C06525C" w:rsidR="00696E8B" w:rsidRDefault="00696E8B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CF54F7" wp14:editId="3F75FA0B">
                  <wp:extent cx="542290" cy="5422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837" w:rsidRPr="0033252B" w14:paraId="7607B873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C30F6" w14:textId="760A3F8C" w:rsidR="00E54837" w:rsidRPr="009669EA" w:rsidRDefault="00E54837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</w:t>
            </w:r>
            <w:r w:rsidR="008B112A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013F2D5B" w14:textId="79F36E72" w:rsidR="00E54837" w:rsidRPr="00BE7E60" w:rsidRDefault="005C2A78" w:rsidP="0015339B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bookmarkStart w:id="0" w:name="_Hlk228029241"/>
            <w:r>
              <w:rPr>
                <w:sz w:val="20"/>
              </w:rPr>
              <w:t xml:space="preserve">Здание бани </w:t>
            </w:r>
            <w:r w:rsidRPr="004C2DB6">
              <w:rPr>
                <w:sz w:val="20"/>
              </w:rPr>
              <w:t>1-этажн., кирпичное, 19</w:t>
            </w:r>
            <w:r>
              <w:rPr>
                <w:sz w:val="20"/>
              </w:rPr>
              <w:t>73</w:t>
            </w:r>
            <w:r w:rsidRPr="004C2DB6">
              <w:rPr>
                <w:sz w:val="20"/>
              </w:rPr>
              <w:t xml:space="preserve"> г.п,  </w:t>
            </w:r>
            <w:r>
              <w:rPr>
                <w:sz w:val="20"/>
              </w:rPr>
              <w:t xml:space="preserve">276,6 </w:t>
            </w:r>
            <w:r w:rsidRPr="004C2DB6">
              <w:rPr>
                <w:sz w:val="20"/>
              </w:rPr>
              <w:t>кв.м с составными частями и принадлежностями</w:t>
            </w:r>
            <w:r>
              <w:rPr>
                <w:sz w:val="20"/>
              </w:rPr>
              <w:t>. Отмечается расхождение с техническим паспортом в части внутренней системы электроснабжения бани. Имеются повреждения фасада и кровли, окно в сауне. Оконные проемы в пристройке заложены фанерой (деревом).</w:t>
            </w:r>
            <w:bookmarkEnd w:id="0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BA352" w14:textId="17C5AE2E" w:rsidR="00E54837" w:rsidRPr="00CA1AB8" w:rsidRDefault="005C2A7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z w:val="20"/>
                <w:highlight w:val="yellow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Брестская обл., Брестский р-н, Знаменский с/с, </w:t>
            </w:r>
            <w:r w:rsidR="00F356BE" w:rsidRPr="00CA1AB8">
              <w:rPr>
                <w:b w:val="0"/>
                <w:bCs/>
                <w:i w:val="0"/>
                <w:iCs/>
                <w:sz w:val="20"/>
              </w:rPr>
              <w:t xml:space="preserve">                          </w:t>
            </w:r>
            <w:r w:rsidRPr="00CA1AB8">
              <w:rPr>
                <w:b w:val="0"/>
                <w:bCs/>
                <w:i w:val="0"/>
                <w:iCs/>
                <w:sz w:val="20"/>
              </w:rPr>
              <w:t xml:space="preserve">аг. Медно, </w:t>
            </w:r>
            <w:r w:rsidR="00F356BE" w:rsidRPr="00CA1AB8">
              <w:rPr>
                <w:b w:val="0"/>
                <w:bCs/>
                <w:i w:val="0"/>
                <w:iCs/>
                <w:sz w:val="20"/>
              </w:rPr>
              <w:t xml:space="preserve">                       </w:t>
            </w:r>
            <w:r w:rsidRPr="00CA1AB8">
              <w:rPr>
                <w:b w:val="0"/>
                <w:bCs/>
                <w:i w:val="0"/>
                <w:iCs/>
                <w:sz w:val="20"/>
              </w:rPr>
              <w:t>ул. Республиканская, 59Б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56187" w14:textId="6FC2FC86" w:rsidR="00E54837" w:rsidRPr="00CA1AB8" w:rsidRDefault="005C2A7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  <w:highlight w:val="yellow"/>
              </w:rPr>
            </w:pPr>
            <w:r w:rsidRPr="00CA1AB8">
              <w:rPr>
                <w:b w:val="0"/>
                <w:i w:val="0"/>
                <w:iCs/>
                <w:sz w:val="20"/>
              </w:rPr>
              <w:t>КУМПП «Брестское ЖКХ»</w:t>
            </w:r>
          </w:p>
        </w:tc>
        <w:tc>
          <w:tcPr>
            <w:tcW w:w="1276" w:type="dxa"/>
            <w:vAlign w:val="center"/>
          </w:tcPr>
          <w:p w14:paraId="0E2B23E1" w14:textId="70BE7471" w:rsidR="00DD34BA" w:rsidRPr="0015339B" w:rsidRDefault="004E2008" w:rsidP="0015339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26 051,90</w:t>
            </w:r>
            <w:r w:rsidR="0015339B" w:rsidRPr="00CA1AB8">
              <w:rPr>
                <w:b w:val="0"/>
                <w:bCs/>
                <w:i w:val="0"/>
                <w:sz w:val="20"/>
              </w:rPr>
              <w:t xml:space="preserve">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80C2C2E" w14:textId="496C7976" w:rsidR="00E54837" w:rsidRDefault="00E54837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2B0FD8" wp14:editId="48CC124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-295910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32CF" w:rsidRPr="0033252B" w14:paraId="243A345A" w14:textId="77777777" w:rsidTr="0015339B">
        <w:trPr>
          <w:trHeight w:val="1294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84CBC" w14:textId="2280CBE8" w:rsidR="005B32CF" w:rsidRDefault="005B32CF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1A24B09A" w14:textId="13A34A24" w:rsidR="005B32CF" w:rsidRDefault="00C9357A" w:rsidP="005C2A78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>
              <w:rPr>
                <w:sz w:val="20"/>
              </w:rPr>
              <w:t>Проходная</w:t>
            </w:r>
            <w:r w:rsidR="00620CEA">
              <w:rPr>
                <w:sz w:val="20"/>
              </w:rPr>
              <w:t xml:space="preserve">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>., 30,8 кв.м</w:t>
            </w:r>
            <w:r>
              <w:rPr>
                <w:sz w:val="20"/>
              </w:rPr>
              <w:t>, здание кафе «Любань»</w:t>
            </w:r>
            <w:r w:rsidR="00620CEA">
              <w:rPr>
                <w:sz w:val="20"/>
              </w:rPr>
              <w:t xml:space="preserve">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 w:rsidR="00620CEA">
              <w:rPr>
                <w:sz w:val="20"/>
              </w:rPr>
              <w:t xml:space="preserve"> 103,5 кв.м,</w:t>
            </w:r>
            <w:r>
              <w:rPr>
                <w:sz w:val="20"/>
              </w:rPr>
              <w:t xml:space="preserve"> главный корпус цеха безалкогольных напитков,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 xml:space="preserve">., 839,9 кв.м, </w:t>
            </w:r>
            <w:r>
              <w:rPr>
                <w:sz w:val="20"/>
              </w:rPr>
              <w:t>подстанция</w:t>
            </w:r>
            <w:r w:rsidR="00620CEA">
              <w:rPr>
                <w:sz w:val="20"/>
              </w:rPr>
              <w:t xml:space="preserve"> 2-х этажн., 32,2 кв.м</w:t>
            </w:r>
            <w:r>
              <w:rPr>
                <w:sz w:val="20"/>
              </w:rPr>
              <w:t>, артскважина,</w:t>
            </w:r>
            <w:r w:rsidR="00620CEA">
              <w:rPr>
                <w:sz w:val="20"/>
              </w:rPr>
              <w:t xml:space="preserve"> 7,6 кв.м,</w:t>
            </w:r>
            <w:r>
              <w:rPr>
                <w:sz w:val="20"/>
              </w:rPr>
              <w:t xml:space="preserve"> гараж-склад</w:t>
            </w:r>
            <w:r w:rsidR="00620CEA">
              <w:rPr>
                <w:sz w:val="20"/>
              </w:rPr>
              <w:t xml:space="preserve">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 w:rsidR="00620CEA">
              <w:rPr>
                <w:sz w:val="20"/>
              </w:rPr>
              <w:t xml:space="preserve"> 192,9 кв.м,</w:t>
            </w:r>
            <w:r>
              <w:rPr>
                <w:sz w:val="20"/>
              </w:rPr>
              <w:t xml:space="preserve"> цех безалкогольных напитков,</w:t>
            </w:r>
            <w:r w:rsidR="00620CEA">
              <w:rPr>
                <w:sz w:val="20"/>
              </w:rPr>
              <w:t xml:space="preserve">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>., 979,2 кв.м,</w:t>
            </w:r>
            <w:r>
              <w:rPr>
                <w:sz w:val="20"/>
              </w:rPr>
              <w:t xml:space="preserve"> овощехранилище, </w:t>
            </w:r>
            <w:r w:rsidR="00620CEA" w:rsidRPr="004C2DB6">
              <w:rPr>
                <w:sz w:val="20"/>
              </w:rPr>
              <w:t>1-этажн</w:t>
            </w:r>
            <w:r w:rsidR="00620CEA">
              <w:rPr>
                <w:sz w:val="20"/>
              </w:rPr>
              <w:t xml:space="preserve">., 454,2  кв.м, </w:t>
            </w:r>
            <w:r>
              <w:rPr>
                <w:sz w:val="20"/>
              </w:rPr>
              <w:t>водонапорная башня, незавершенн</w:t>
            </w:r>
            <w:r w:rsidR="00620CEA">
              <w:rPr>
                <w:sz w:val="20"/>
              </w:rPr>
              <w:t>ое</w:t>
            </w:r>
            <w:r>
              <w:rPr>
                <w:sz w:val="20"/>
              </w:rPr>
              <w:t xml:space="preserve">               незаконсервированное капитальное строение (имеет признаки самовольного строительства)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7B16E" w14:textId="2F2AC1F7" w:rsidR="005B32CF" w:rsidRPr="00CA1AB8" w:rsidRDefault="00BD2DE0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>Брестская обл., Кобринский р-н, Дивинский сельсовет, 9, вблизи аг. Дивин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E8641" w14:textId="4B77D0A7" w:rsidR="005B32CF" w:rsidRPr="00CA1AB8" w:rsidRDefault="00DD34B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CA1AB8">
              <w:rPr>
                <w:b w:val="0"/>
                <w:i w:val="0"/>
                <w:iCs/>
                <w:sz w:val="20"/>
              </w:rPr>
              <w:t>КУП «КобринКонсалт»</w:t>
            </w:r>
          </w:p>
        </w:tc>
        <w:tc>
          <w:tcPr>
            <w:tcW w:w="1276" w:type="dxa"/>
            <w:vAlign w:val="center"/>
          </w:tcPr>
          <w:p w14:paraId="3AF1356B" w14:textId="66195217" w:rsidR="005B32CF" w:rsidRPr="00CA1AB8" w:rsidRDefault="00DD34B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CA1AB8">
              <w:rPr>
                <w:b w:val="0"/>
                <w:bCs/>
                <w:i w:val="0"/>
                <w:sz w:val="20"/>
              </w:rPr>
              <w:t>162</w:t>
            </w:r>
            <w:r w:rsidR="00CA1AB8" w:rsidRPr="00CA1AB8">
              <w:rPr>
                <w:b w:val="0"/>
                <w:bCs/>
                <w:i w:val="0"/>
                <w:sz w:val="20"/>
              </w:rPr>
              <w:t xml:space="preserve"> </w:t>
            </w:r>
            <w:r w:rsidRPr="00CA1AB8">
              <w:rPr>
                <w:b w:val="0"/>
                <w:bCs/>
                <w:i w:val="0"/>
                <w:sz w:val="20"/>
              </w:rPr>
              <w:t>086,00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29B207D" w14:textId="7E9B977E" w:rsidR="005B32CF" w:rsidRDefault="005B32CF" w:rsidP="00950CA2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20FC332" wp14:editId="1CB6A746">
                  <wp:simplePos x="0" y="0"/>
                  <wp:positionH relativeFrom="column">
                    <wp:posOffset>126365</wp:posOffset>
                  </wp:positionH>
                  <wp:positionV relativeFrom="page">
                    <wp:posOffset>120650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1AB8" w:rsidRPr="0033252B" w14:paraId="1E927833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447ED" w14:textId="3E7D5332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54782B55" w14:textId="4687FA61" w:rsidR="00CA1AB8" w:rsidRDefault="00CA1AB8" w:rsidP="005C2A78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 w:rsidRPr="00AB4DB7">
              <w:rPr>
                <w:sz w:val="20"/>
              </w:rPr>
              <w:t xml:space="preserve">Здание </w:t>
            </w:r>
            <w:r>
              <w:rPr>
                <w:sz w:val="20"/>
              </w:rPr>
              <w:t>нежилое</w:t>
            </w:r>
            <w:r w:rsidRPr="00AB4DB7">
              <w:rPr>
                <w:sz w:val="20"/>
              </w:rPr>
              <w:t xml:space="preserve"> 1-этажн., кирпичное, общая площадь – </w:t>
            </w:r>
            <w:r>
              <w:rPr>
                <w:sz w:val="20"/>
              </w:rPr>
              <w:t>80,1</w:t>
            </w:r>
            <w:r w:rsidRPr="00AB4DB7">
              <w:rPr>
                <w:sz w:val="20"/>
              </w:rPr>
              <w:t xml:space="preserve"> кв.м</w:t>
            </w:r>
            <w:r>
              <w:rPr>
                <w:sz w:val="20"/>
              </w:rPr>
              <w:t>, составные части и принадлежности: три пристройки; статус памятника историко-культурного наследия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6BEF0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21234CB9" w14:textId="23A66C55" w:rsidR="00CA1AB8" w:rsidRPr="00CA1AB8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>г. Пинск, ул. Иркутско-Пинской Дивизии, 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31DD0" w14:textId="4A8542F1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предприятие «ЖРЭУ г. Пинска»</w:t>
            </w:r>
          </w:p>
        </w:tc>
        <w:tc>
          <w:tcPr>
            <w:tcW w:w="1276" w:type="dxa"/>
            <w:vAlign w:val="center"/>
          </w:tcPr>
          <w:p w14:paraId="43DB8EC7" w14:textId="324356BE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73 088,99  руб.  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3A198E4" w14:textId="77777777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7D85227A" w14:textId="77777777" w:rsidR="007148D9" w:rsidRDefault="007148D9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59013671" w14:textId="7788922F" w:rsidR="007148D9" w:rsidRDefault="007148D9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D1C9E" wp14:editId="081FC9DF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AB8" w:rsidRPr="0033252B" w14:paraId="42262C49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80359" w14:textId="68ED890B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0C05351E" w14:textId="27AE2828" w:rsidR="00CA1AB8" w:rsidRDefault="00CA1AB8" w:rsidP="005C2A78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 w:rsidRPr="00AB4DB7">
              <w:rPr>
                <w:sz w:val="20"/>
              </w:rPr>
              <w:t xml:space="preserve">Здание </w:t>
            </w:r>
            <w:r>
              <w:rPr>
                <w:sz w:val="20"/>
              </w:rPr>
              <w:t xml:space="preserve">нежилое </w:t>
            </w:r>
            <w:r w:rsidRPr="00AB4DB7">
              <w:rPr>
                <w:sz w:val="20"/>
              </w:rPr>
              <w:t xml:space="preserve"> 1-этажн., </w:t>
            </w:r>
            <w:r>
              <w:rPr>
                <w:sz w:val="20"/>
              </w:rPr>
              <w:t>из деревянных щитов облицованное силикатным кирпичом</w:t>
            </w:r>
            <w:r w:rsidRPr="00AB4DB7">
              <w:rPr>
                <w:sz w:val="20"/>
              </w:rPr>
              <w:t xml:space="preserve">, общая площадь – </w:t>
            </w:r>
            <w:r>
              <w:rPr>
                <w:sz w:val="20"/>
              </w:rPr>
              <w:t>179,8</w:t>
            </w:r>
            <w:r w:rsidRPr="00AB4DB7">
              <w:rPr>
                <w:sz w:val="20"/>
              </w:rPr>
              <w:t xml:space="preserve"> кв.м</w:t>
            </w:r>
            <w:r>
              <w:rPr>
                <w:sz w:val="20"/>
              </w:rPr>
              <w:t>, составные части и принадлежности: три пристройки, погреб.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CA436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49604580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г. Пинск, </w:t>
            </w:r>
          </w:p>
          <w:p w14:paraId="3ED373D3" w14:textId="5EB463A9" w:rsidR="00CA1AB8" w:rsidRPr="00CA1AB8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>ул. Дорожная, 24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F3AC5" w14:textId="62C731AC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предприятие «ЖРЭУ г. Пинска»</w:t>
            </w:r>
          </w:p>
        </w:tc>
        <w:tc>
          <w:tcPr>
            <w:tcW w:w="1276" w:type="dxa"/>
            <w:vAlign w:val="center"/>
          </w:tcPr>
          <w:p w14:paraId="504E7E98" w14:textId="3E81E416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>63 070, 87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A96B098" w14:textId="77777777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3166769" w14:textId="77777777" w:rsidR="00201331" w:rsidRDefault="00201331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E5B5DB0" w14:textId="5D89D1ED" w:rsidR="00201331" w:rsidRDefault="00201331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76670" wp14:editId="4D319B65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AB8" w:rsidRPr="0033252B" w14:paraId="64C7F072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990C9" w14:textId="7BAF49B4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73A4384C" w14:textId="68EC31FD" w:rsidR="00CA1AB8" w:rsidRDefault="00CA1AB8" w:rsidP="005C2A78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 w:rsidRPr="00AB4DB7">
              <w:rPr>
                <w:sz w:val="20"/>
              </w:rPr>
              <w:t xml:space="preserve">Здание </w:t>
            </w:r>
            <w:r>
              <w:rPr>
                <w:sz w:val="20"/>
              </w:rPr>
              <w:t xml:space="preserve">нежилое </w:t>
            </w:r>
            <w:r w:rsidRPr="00AB4DB7">
              <w:rPr>
                <w:sz w:val="20"/>
              </w:rPr>
              <w:t>1-этажн., кирпич</w:t>
            </w:r>
            <w:r>
              <w:rPr>
                <w:sz w:val="20"/>
              </w:rPr>
              <w:t>но-брусчатое</w:t>
            </w:r>
            <w:r w:rsidRPr="00AB4DB7">
              <w:rPr>
                <w:sz w:val="20"/>
              </w:rPr>
              <w:t xml:space="preserve">, общая площадь – </w:t>
            </w:r>
            <w:r>
              <w:rPr>
                <w:sz w:val="20"/>
              </w:rPr>
              <w:t>78,5</w:t>
            </w:r>
            <w:r w:rsidRPr="00AB4DB7">
              <w:rPr>
                <w:sz w:val="20"/>
              </w:rPr>
              <w:t xml:space="preserve"> кв.м</w:t>
            </w:r>
            <w:r>
              <w:rPr>
                <w:sz w:val="20"/>
              </w:rPr>
              <w:t>, составные части и принадлежности: две пристройки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F4F370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7ADB8F83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г. Пинск, </w:t>
            </w:r>
          </w:p>
          <w:p w14:paraId="7E10AE2C" w14:textId="472BEACD" w:rsidR="00CA1AB8" w:rsidRPr="00CA1AB8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>пер. Оховский, 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6C3D8" w14:textId="0EC96E13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pacing w:val="-2"/>
                <w:sz w:val="20"/>
              </w:rPr>
              <w:t>Государственное предприятие «ЖРЭУ г. Пинска»</w:t>
            </w:r>
          </w:p>
        </w:tc>
        <w:tc>
          <w:tcPr>
            <w:tcW w:w="1276" w:type="dxa"/>
            <w:vAlign w:val="center"/>
          </w:tcPr>
          <w:p w14:paraId="75C42B07" w14:textId="229FB238" w:rsidR="00CA1AB8" w:rsidRP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A1AB8">
              <w:rPr>
                <w:b w:val="0"/>
                <w:bCs/>
                <w:i w:val="0"/>
                <w:iCs/>
                <w:sz w:val="20"/>
              </w:rPr>
              <w:t xml:space="preserve">35 790,12 руб. 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1387E82C" w14:textId="77777777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7B6F224" w14:textId="77777777" w:rsidR="0043531D" w:rsidRDefault="0043531D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1B3AB86" w14:textId="60741F53" w:rsidR="0043531D" w:rsidRDefault="0043531D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E2A198" wp14:editId="4E5E3A61">
                  <wp:extent cx="540000" cy="540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AB8" w:rsidRPr="0033252B" w14:paraId="5B5181C6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726536" w14:textId="0EAB6F03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20A1BBA2" w14:textId="75F9AC61" w:rsidR="00CA1AB8" w:rsidRPr="00950CA2" w:rsidRDefault="00CA1AB8" w:rsidP="005C2A78">
            <w:pPr>
              <w:pStyle w:val="ae"/>
              <w:spacing w:after="0"/>
              <w:ind w:left="35"/>
              <w:jc w:val="both"/>
              <w:rPr>
                <w:sz w:val="20"/>
              </w:rPr>
            </w:pPr>
            <w:r w:rsidRPr="00950CA2">
              <w:rPr>
                <w:sz w:val="20"/>
              </w:rPr>
              <w:t>Диспетчерский пункт 1-этажн., кирпичное, общая площадь – 18,5 кв.м, составные части и принадлежности: канализационная сеть, водопроводная сеть, кабель АВБбШв 2х16.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096D6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50CA2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2C9B902D" w14:textId="77777777" w:rsidR="00D50636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50CA2">
              <w:rPr>
                <w:b w:val="0"/>
                <w:i w:val="0"/>
                <w:sz w:val="20"/>
              </w:rPr>
              <w:t xml:space="preserve">г. Брест, </w:t>
            </w:r>
          </w:p>
          <w:p w14:paraId="77A808B8" w14:textId="733753ED" w:rsidR="00CA1AB8" w:rsidRPr="00950CA2" w:rsidRDefault="00CA1AB8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50CA2">
              <w:rPr>
                <w:b w:val="0"/>
                <w:i w:val="0"/>
                <w:sz w:val="20"/>
              </w:rPr>
              <w:t>ул. Гоздецкого, 28А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37701" w14:textId="4BA650A4" w:rsidR="00CA1AB8" w:rsidRPr="00950CA2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50CA2">
              <w:rPr>
                <w:b w:val="0"/>
                <w:i w:val="0"/>
                <w:spacing w:val="-2"/>
                <w:sz w:val="20"/>
              </w:rPr>
              <w:t>КТУП «Брестгортранс»</w:t>
            </w:r>
          </w:p>
        </w:tc>
        <w:tc>
          <w:tcPr>
            <w:tcW w:w="1276" w:type="dxa"/>
            <w:vAlign w:val="center"/>
          </w:tcPr>
          <w:p w14:paraId="76D91416" w14:textId="38A1AAC2" w:rsidR="00CA1AB8" w:rsidRPr="00950CA2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50CA2">
              <w:rPr>
                <w:b w:val="0"/>
                <w:i w:val="0"/>
                <w:sz w:val="20"/>
              </w:rPr>
              <w:t>11 822,41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C9771C8" w14:textId="77777777" w:rsidR="00CA1AB8" w:rsidRDefault="00CA1AB8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371CB6D" w14:textId="77777777" w:rsidR="008A741F" w:rsidRDefault="008A741F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00E48F13" w14:textId="0F95C634" w:rsidR="008A741F" w:rsidRDefault="008A741F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E175CE" wp14:editId="07715387">
                  <wp:extent cx="540000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4DA" w:rsidRPr="0033252B" w14:paraId="19CF83B4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E49B8" w14:textId="2216D335" w:rsid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4DEEF055" w14:textId="5AA5A71D" w:rsidR="00E174DA" w:rsidRPr="00E174DA" w:rsidRDefault="00E174DA" w:rsidP="005C2A78">
            <w:pPr>
              <w:pStyle w:val="ae"/>
              <w:spacing w:after="0"/>
              <w:ind w:left="35"/>
              <w:jc w:val="both"/>
              <w:rPr>
                <w:bCs/>
                <w:sz w:val="20"/>
              </w:rPr>
            </w:pPr>
            <w:r w:rsidRPr="00E174DA">
              <w:rPr>
                <w:bCs/>
                <w:sz w:val="20"/>
              </w:rPr>
              <w:t>Библиотека-музей 1-этажн., брусчатое, общая площадь – 151,2 кв.м с составными частями и принадлежностями: две холодные пристройки, сарай; 1-этажн., кирпичный, общая площадь – 24,6 кв.м.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A08C8" w14:textId="77777777" w:rsidR="00D50636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 xml:space="preserve">Брестская обл., Ганцевичский р-н, Мальковичский с/с, </w:t>
            </w:r>
          </w:p>
          <w:p w14:paraId="1952E831" w14:textId="77777777" w:rsidR="00D50636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 xml:space="preserve">аг. Мальковичи, </w:t>
            </w:r>
          </w:p>
          <w:p w14:paraId="6286DA92" w14:textId="63DFBC97" w:rsidR="00E174DA" w:rsidRPr="00E174DA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ул. Советская, 27, 27А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C103E" w14:textId="63AD35F1" w:rsidR="00E174DA" w:rsidRP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pacing w:val="-2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сектор культуры Ганцевичского райисполкома</w:t>
            </w:r>
          </w:p>
        </w:tc>
        <w:tc>
          <w:tcPr>
            <w:tcW w:w="1276" w:type="dxa"/>
            <w:vAlign w:val="center"/>
          </w:tcPr>
          <w:p w14:paraId="3488085F" w14:textId="42BDAE7B" w:rsidR="00E174DA" w:rsidRP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8 532,67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5F9AD439" w14:textId="77777777" w:rsid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83A81E5" w14:textId="77777777" w:rsidR="003B436A" w:rsidRDefault="003B436A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1B5E2ED" w14:textId="1795F108" w:rsidR="003B436A" w:rsidRDefault="003B436A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C7447" wp14:editId="0615C6BA">
                  <wp:extent cx="540000" cy="5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4DA" w:rsidRPr="0033252B" w14:paraId="0EC252AE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64851" w14:textId="60B151F2" w:rsid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36813B12" w14:textId="2008E698" w:rsidR="00E174DA" w:rsidRPr="00E174DA" w:rsidRDefault="00E174DA" w:rsidP="005C2A78">
            <w:pPr>
              <w:pStyle w:val="ae"/>
              <w:spacing w:after="0"/>
              <w:ind w:left="35"/>
              <w:jc w:val="both"/>
              <w:rPr>
                <w:bCs/>
                <w:sz w:val="20"/>
              </w:rPr>
            </w:pPr>
            <w:r w:rsidRPr="00E174DA">
              <w:rPr>
                <w:bCs/>
                <w:sz w:val="20"/>
              </w:rPr>
              <w:t>Здание сельского дом культуры  2-этажн., кирпичное, общая площадь – 1126,9 кв.м с составными частями и принадлежностями: асфальтобетонное покрытие, покрытие из плитки, водопровод, электрические сети.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4DDC3" w14:textId="77777777" w:rsidR="00D50636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 xml:space="preserve">Брестская обл., Ляховичский р-н, Гончаровский с/с, </w:t>
            </w:r>
          </w:p>
          <w:p w14:paraId="0CF231F6" w14:textId="77777777" w:rsidR="00D50636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 xml:space="preserve">д. Гончары, </w:t>
            </w:r>
          </w:p>
          <w:p w14:paraId="16C3EDBE" w14:textId="5EFC37B6" w:rsidR="00E174DA" w:rsidRPr="00E174DA" w:rsidRDefault="00E174DA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ул. Школьная, 4А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46172" w14:textId="6F17176A" w:rsidR="00E174DA" w:rsidRP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pacing w:val="-2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сектор культуры Ляховичского райисполкома</w:t>
            </w:r>
          </w:p>
        </w:tc>
        <w:tc>
          <w:tcPr>
            <w:tcW w:w="1276" w:type="dxa"/>
            <w:vAlign w:val="center"/>
          </w:tcPr>
          <w:p w14:paraId="729B40EE" w14:textId="442E0BAD" w:rsidR="00E174DA" w:rsidRP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E174DA">
              <w:rPr>
                <w:b w:val="0"/>
                <w:bCs/>
                <w:i w:val="0"/>
                <w:sz w:val="20"/>
              </w:rPr>
              <w:t>64 762,49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0D4900C1" w14:textId="77777777" w:rsidR="00E174DA" w:rsidRDefault="00E174DA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4A544A5" w14:textId="77777777" w:rsidR="00DD6B2D" w:rsidRDefault="00DD6B2D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4916E7AA" w14:textId="3347623B" w:rsidR="00DD6B2D" w:rsidRDefault="00DD6B2D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9047AD" wp14:editId="3E1A944F">
                  <wp:extent cx="540000" cy="54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A3D" w:rsidRPr="0033252B" w14:paraId="2699DA05" w14:textId="77777777" w:rsidTr="0015339B">
        <w:trPr>
          <w:trHeight w:val="1317"/>
        </w:trPr>
        <w:tc>
          <w:tcPr>
            <w:tcW w:w="11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DBD00" w14:textId="449E9AAC" w:rsidR="00972A3D" w:rsidRDefault="00972A3D" w:rsidP="00224EB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02.06.2026</w:t>
            </w:r>
          </w:p>
        </w:tc>
        <w:tc>
          <w:tcPr>
            <w:tcW w:w="3652" w:type="dxa"/>
            <w:tcMar>
              <w:left w:w="28" w:type="dxa"/>
              <w:right w:w="28" w:type="dxa"/>
            </w:tcMar>
            <w:vAlign w:val="center"/>
          </w:tcPr>
          <w:p w14:paraId="26C883AA" w14:textId="6ED57C9E" w:rsidR="00972A3D" w:rsidRPr="00D50636" w:rsidRDefault="00972A3D" w:rsidP="005C2A78">
            <w:pPr>
              <w:pStyle w:val="ae"/>
              <w:spacing w:after="0"/>
              <w:ind w:left="35"/>
              <w:jc w:val="both"/>
              <w:rPr>
                <w:bCs/>
                <w:sz w:val="20"/>
              </w:rPr>
            </w:pPr>
            <w:r w:rsidRPr="00D50636">
              <w:rPr>
                <w:bCs/>
                <w:sz w:val="20"/>
              </w:rPr>
              <w:t>Телятник на 200 голов, 1</w:t>
            </w:r>
            <w:r w:rsidRPr="00D50636">
              <w:rPr>
                <w:sz w:val="20"/>
              </w:rPr>
              <w:t>-этажн., кирпичное, 1972 г.п, 1361 кв.м. Фактические технические характеристики здания не соответствуют данным технического паспорта, имеются расхождения, которые могут быть признаны самовольным строительством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FE25A" w14:textId="2BA26C12" w:rsidR="00972A3D" w:rsidRPr="00D50636" w:rsidRDefault="00972A3D" w:rsidP="00224EBF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D50636">
              <w:rPr>
                <w:b w:val="0"/>
                <w:bCs/>
                <w:i w:val="0"/>
                <w:sz w:val="20"/>
              </w:rPr>
              <w:t>Брестская обл.,  Березовский р-н, Первомайский с/с, 7/3, вблизи д. Кабаки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B8F7A" w14:textId="2FF9CDCA" w:rsidR="00972A3D" w:rsidRPr="00D50636" w:rsidRDefault="00972A3D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D50636">
              <w:rPr>
                <w:b w:val="0"/>
                <w:i w:val="0"/>
                <w:iCs/>
                <w:sz w:val="20"/>
              </w:rPr>
              <w:t>коммунальное унитарное сельскохозяйственное предприятие «Березовское»</w:t>
            </w:r>
          </w:p>
        </w:tc>
        <w:tc>
          <w:tcPr>
            <w:tcW w:w="1276" w:type="dxa"/>
            <w:vAlign w:val="center"/>
          </w:tcPr>
          <w:p w14:paraId="4DCC3407" w14:textId="043B7C2D" w:rsidR="00972A3D" w:rsidRPr="00E174DA" w:rsidRDefault="00972A3D" w:rsidP="00224EB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176 142,30 руб.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  <w:vAlign w:val="center"/>
          </w:tcPr>
          <w:p w14:paraId="2DF4E249" w14:textId="43CC559C" w:rsidR="00972A3D" w:rsidRDefault="00972A3D" w:rsidP="00224EB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0FD1991" wp14:editId="62320A10">
                  <wp:simplePos x="0" y="0"/>
                  <wp:positionH relativeFrom="column">
                    <wp:posOffset>84455</wp:posOffset>
                  </wp:positionH>
                  <wp:positionV relativeFrom="page">
                    <wp:posOffset>180975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4EBF" w:rsidRPr="00C2616B" w14:paraId="0EC1A59F" w14:textId="77777777" w:rsidTr="00DD34BA">
        <w:trPr>
          <w:trHeight w:val="703"/>
        </w:trPr>
        <w:tc>
          <w:tcPr>
            <w:tcW w:w="1105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5C0DA0F" w:rsidR="00224EBF" w:rsidRPr="000F43C0" w:rsidRDefault="00224EBF" w:rsidP="00224EBF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027A9F">
              <w:rPr>
                <w:b w:val="0"/>
                <w:i w:val="0"/>
                <w:sz w:val="18"/>
                <w:szCs w:val="18"/>
              </w:rPr>
              <w:t>я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электронных торгов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027A9F">
              <w:rPr>
                <w:b w:val="0"/>
                <w:i w:val="0"/>
                <w:sz w:val="18"/>
                <w:szCs w:val="18"/>
              </w:rPr>
              <w:t>ы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18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11500F14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475F370D" w14:textId="3562904D" w:rsidR="003B436A" w:rsidRDefault="003B436A" w:rsidP="00B00298">
      <w:pPr>
        <w:pStyle w:val="210"/>
        <w:ind w:firstLine="0"/>
        <w:rPr>
          <w:sz w:val="16"/>
          <w:szCs w:val="16"/>
        </w:rPr>
      </w:pPr>
    </w:p>
    <w:sectPr w:rsidR="003B436A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A9F"/>
    <w:rsid w:val="00031791"/>
    <w:rsid w:val="00031B03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7BF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97F4A"/>
    <w:rsid w:val="000A093D"/>
    <w:rsid w:val="000A094F"/>
    <w:rsid w:val="000A11E4"/>
    <w:rsid w:val="000A13BF"/>
    <w:rsid w:val="000A3CCB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07B8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27CB3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339B"/>
    <w:rsid w:val="00155555"/>
    <w:rsid w:val="001558D9"/>
    <w:rsid w:val="00155B82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2FB0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331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4EBF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5C03"/>
    <w:rsid w:val="00266FE8"/>
    <w:rsid w:val="00267F90"/>
    <w:rsid w:val="002717BF"/>
    <w:rsid w:val="002719B9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2410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27"/>
    <w:rsid w:val="002C75C6"/>
    <w:rsid w:val="002D134C"/>
    <w:rsid w:val="002D191C"/>
    <w:rsid w:val="002D231E"/>
    <w:rsid w:val="002D3841"/>
    <w:rsid w:val="002D4967"/>
    <w:rsid w:val="002D55A8"/>
    <w:rsid w:val="002D5CAF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3EA"/>
    <w:rsid w:val="00381473"/>
    <w:rsid w:val="003823D2"/>
    <w:rsid w:val="00383394"/>
    <w:rsid w:val="003842E3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436A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3F7D4F"/>
    <w:rsid w:val="004009D2"/>
    <w:rsid w:val="0040238C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16BB"/>
    <w:rsid w:val="004327FF"/>
    <w:rsid w:val="00434674"/>
    <w:rsid w:val="00434C10"/>
    <w:rsid w:val="00434E22"/>
    <w:rsid w:val="0043531D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008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004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32CF"/>
    <w:rsid w:val="005B4086"/>
    <w:rsid w:val="005C1301"/>
    <w:rsid w:val="005C143D"/>
    <w:rsid w:val="005C22BD"/>
    <w:rsid w:val="005C2529"/>
    <w:rsid w:val="005C2A78"/>
    <w:rsid w:val="005C5381"/>
    <w:rsid w:val="005C7585"/>
    <w:rsid w:val="005D00B7"/>
    <w:rsid w:val="005D37FF"/>
    <w:rsid w:val="005D5898"/>
    <w:rsid w:val="005E1EA4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0CEA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96E8B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2B2E"/>
    <w:rsid w:val="0071314C"/>
    <w:rsid w:val="007148D9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36FF6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E0E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62C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A741F"/>
    <w:rsid w:val="008B06D0"/>
    <w:rsid w:val="008B0C9B"/>
    <w:rsid w:val="008B112A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31FC"/>
    <w:rsid w:val="009442EE"/>
    <w:rsid w:val="00944A25"/>
    <w:rsid w:val="009460DD"/>
    <w:rsid w:val="00950CA2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69EA"/>
    <w:rsid w:val="00967A56"/>
    <w:rsid w:val="00970347"/>
    <w:rsid w:val="009707B5"/>
    <w:rsid w:val="00972638"/>
    <w:rsid w:val="00972A3D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07B4"/>
    <w:rsid w:val="00A233AF"/>
    <w:rsid w:val="00A25449"/>
    <w:rsid w:val="00A2603D"/>
    <w:rsid w:val="00A2619D"/>
    <w:rsid w:val="00A26B9F"/>
    <w:rsid w:val="00A308C4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484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B464E"/>
    <w:rsid w:val="00AC16DE"/>
    <w:rsid w:val="00AC24EB"/>
    <w:rsid w:val="00AC30DD"/>
    <w:rsid w:val="00AC335A"/>
    <w:rsid w:val="00AC3640"/>
    <w:rsid w:val="00AC47FA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9E3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0F1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2DE0"/>
    <w:rsid w:val="00BD50E9"/>
    <w:rsid w:val="00BD7751"/>
    <w:rsid w:val="00BD7C51"/>
    <w:rsid w:val="00BD7F0A"/>
    <w:rsid w:val="00BE0721"/>
    <w:rsid w:val="00BE2D39"/>
    <w:rsid w:val="00BE43D2"/>
    <w:rsid w:val="00BE4648"/>
    <w:rsid w:val="00BE4CC0"/>
    <w:rsid w:val="00BE57EE"/>
    <w:rsid w:val="00BE5C20"/>
    <w:rsid w:val="00BE64FA"/>
    <w:rsid w:val="00BE690F"/>
    <w:rsid w:val="00BE6D5B"/>
    <w:rsid w:val="00BE7E60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11FA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4B27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1E07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57A"/>
    <w:rsid w:val="00C93D6A"/>
    <w:rsid w:val="00C96134"/>
    <w:rsid w:val="00C96B4A"/>
    <w:rsid w:val="00C97495"/>
    <w:rsid w:val="00C975E4"/>
    <w:rsid w:val="00CA1AB8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5CEC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0636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34BA"/>
    <w:rsid w:val="00DD4D43"/>
    <w:rsid w:val="00DD5BA2"/>
    <w:rsid w:val="00DD6B2D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4DA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54837"/>
    <w:rsid w:val="00E60412"/>
    <w:rsid w:val="00E611A2"/>
    <w:rsid w:val="00E6139C"/>
    <w:rsid w:val="00E615A5"/>
    <w:rsid w:val="00E61792"/>
    <w:rsid w:val="00E61D5C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697F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023A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044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56BE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67614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269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  <w:style w:type="paragraph" w:styleId="ae">
    <w:name w:val="Body Text Indent"/>
    <w:basedOn w:val="a"/>
    <w:link w:val="af"/>
    <w:rsid w:val="00224EBF"/>
    <w:pPr>
      <w:overflowPunct/>
      <w:autoSpaceDE/>
      <w:autoSpaceDN/>
      <w:adjustRightInd/>
      <w:spacing w:after="120"/>
      <w:ind w:left="283"/>
      <w:textAlignment w:val="auto"/>
    </w:pPr>
    <w:rPr>
      <w:color w:val="000000"/>
      <w:sz w:val="24"/>
    </w:rPr>
  </w:style>
  <w:style w:type="character" w:customStyle="1" w:styleId="af">
    <w:name w:val="Основной текст с отступом Знак"/>
    <w:basedOn w:val="a0"/>
    <w:link w:val="ae"/>
    <w:rsid w:val="00224E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://www.gki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28</cp:revision>
  <cp:lastPrinted>2026-04-23T06:46:00Z</cp:lastPrinted>
  <dcterms:created xsi:type="dcterms:W3CDTF">2026-04-28T14:03:00Z</dcterms:created>
  <dcterms:modified xsi:type="dcterms:W3CDTF">2026-04-30T05:56:00Z</dcterms:modified>
</cp:coreProperties>
</file>