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110B27">
        <w:rPr>
          <w:sz w:val="30"/>
          <w:szCs w:val="30"/>
        </w:rPr>
        <w:t xml:space="preserve">27 </w:t>
      </w:r>
      <w:r w:rsidR="00645266">
        <w:rPr>
          <w:sz w:val="30"/>
          <w:szCs w:val="30"/>
        </w:rPr>
        <w:t>апре</w:t>
      </w:r>
      <w:r w:rsidR="002B640D">
        <w:rPr>
          <w:sz w:val="30"/>
          <w:szCs w:val="30"/>
        </w:rPr>
        <w:t>л</w:t>
      </w:r>
      <w:r w:rsidR="005F23AE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>предмета электронных торгов по лоту № 4</w:t>
      </w:r>
      <w:r w:rsidR="0091745E" w:rsidRPr="00110B27">
        <w:rPr>
          <w:b/>
          <w:sz w:val="30"/>
          <w:szCs w:val="30"/>
        </w:rPr>
        <w:t>:</w:t>
      </w:r>
      <w:r w:rsidR="0091745E" w:rsidRPr="00A44A9D">
        <w:rPr>
          <w:sz w:val="30"/>
          <w:szCs w:val="30"/>
        </w:rPr>
        <w:t xml:space="preserve"> </w:t>
      </w:r>
      <w:r w:rsidR="00D525B1" w:rsidRPr="00A44A9D">
        <w:rPr>
          <w:sz w:val="30"/>
          <w:szCs w:val="30"/>
        </w:rPr>
        <w:t>государственное</w:t>
      </w:r>
      <w:r w:rsidR="00D525B1" w:rsidRPr="00D525B1">
        <w:rPr>
          <w:sz w:val="30"/>
          <w:szCs w:val="30"/>
        </w:rPr>
        <w:t xml:space="preserve"> учреждение </w:t>
      </w:r>
      <w:r w:rsidR="00645266" w:rsidRPr="00645266">
        <w:rPr>
          <w:sz w:val="30"/>
          <w:szCs w:val="30"/>
        </w:rPr>
        <w:t xml:space="preserve">культуры «Централизованная клубная система </w:t>
      </w:r>
      <w:proofErr w:type="spellStart"/>
      <w:r w:rsidR="00645266" w:rsidRPr="00645266">
        <w:rPr>
          <w:sz w:val="30"/>
          <w:szCs w:val="30"/>
        </w:rPr>
        <w:t>Белыничского</w:t>
      </w:r>
      <w:proofErr w:type="spellEnd"/>
      <w:r w:rsidR="00645266" w:rsidRPr="00645266">
        <w:rPr>
          <w:sz w:val="30"/>
          <w:szCs w:val="30"/>
        </w:rPr>
        <w:t xml:space="preserve"> района»</w:t>
      </w:r>
      <w:r w:rsidR="00D525B1" w:rsidRPr="00D525B1">
        <w:rPr>
          <w:sz w:val="30"/>
          <w:szCs w:val="30"/>
        </w:rPr>
        <w:t>,</w:t>
      </w:r>
      <w:r w:rsidR="009F2DBA" w:rsidRPr="009F2DBA">
        <w:rPr>
          <w:sz w:val="30"/>
          <w:szCs w:val="30"/>
        </w:rPr>
        <w:t xml:space="preserve"> тел. 8(02232)</w:t>
      </w:r>
      <w:r w:rsidR="00D525B1" w:rsidRPr="00D525B1">
        <w:t xml:space="preserve"> </w:t>
      </w:r>
      <w:r w:rsidR="00815F5E" w:rsidRPr="00815F5E">
        <w:rPr>
          <w:sz w:val="30"/>
          <w:szCs w:val="30"/>
        </w:rPr>
        <w:t>77813</w:t>
      </w:r>
      <w:r w:rsidR="009F2DBA" w:rsidRPr="009F2DBA">
        <w:rPr>
          <w:sz w:val="30"/>
          <w:szCs w:val="30"/>
        </w:rPr>
        <w:t>, 78716.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7B438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A44A9D">
              <w:rPr>
                <w:sz w:val="24"/>
                <w:szCs w:val="24"/>
              </w:rPr>
              <w:t xml:space="preserve">№ </w:t>
            </w:r>
            <w:r w:rsidR="007B4381" w:rsidRPr="00A44A9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4A45D6" w:rsidP="0007075E">
            <w:pPr>
              <w:pStyle w:val="a5"/>
              <w:widowControl w:val="0"/>
              <w:spacing w:line="220" w:lineRule="exact"/>
              <w:ind w:hanging="17"/>
            </w:pPr>
            <w:r w:rsidRPr="004A45D6">
              <w:rPr>
                <w:snapToGrid w:val="0"/>
                <w:sz w:val="24"/>
                <w:szCs w:val="24"/>
              </w:rPr>
              <w:t>Одноэтажное бревенчатое</w:t>
            </w:r>
            <w:r w:rsidR="005D510A">
              <w:rPr>
                <w:snapToGrid w:val="0"/>
                <w:sz w:val="24"/>
                <w:szCs w:val="24"/>
              </w:rPr>
              <w:t xml:space="preserve">, частично </w:t>
            </w:r>
            <w:r w:rsidRPr="004A45D6">
              <w:rPr>
                <w:snapToGrid w:val="0"/>
                <w:sz w:val="24"/>
                <w:szCs w:val="24"/>
              </w:rPr>
              <w:t xml:space="preserve">облицованное силикатным кирпичом здание сельского </w:t>
            </w:r>
            <w:r>
              <w:rPr>
                <w:snapToGrid w:val="0"/>
                <w:sz w:val="24"/>
                <w:szCs w:val="24"/>
              </w:rPr>
              <w:t>клуба</w:t>
            </w:r>
            <w:r w:rsidRPr="004A45D6">
              <w:rPr>
                <w:snapToGrid w:val="0"/>
                <w:sz w:val="24"/>
                <w:szCs w:val="24"/>
              </w:rPr>
              <w:t xml:space="preserve"> </w:t>
            </w:r>
            <w:r w:rsidR="0007075E" w:rsidRPr="0007075E">
              <w:rPr>
                <w:snapToGrid w:val="0"/>
                <w:sz w:val="24"/>
                <w:szCs w:val="24"/>
              </w:rPr>
              <w:t xml:space="preserve">с деревянной террасой облицованной ПВХ </w:t>
            </w:r>
            <w:r>
              <w:rPr>
                <w:snapToGrid w:val="0"/>
                <w:sz w:val="24"/>
                <w:szCs w:val="24"/>
              </w:rPr>
              <w:t>104</w:t>
            </w:r>
            <w:r w:rsidR="00603424" w:rsidRPr="00603424"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>9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07075E">
              <w:rPr>
                <w:snapToGrid w:val="0"/>
                <w:sz w:val="24"/>
                <w:szCs w:val="24"/>
              </w:rPr>
              <w:t xml:space="preserve">, </w:t>
            </w:r>
            <w:r>
              <w:rPr>
                <w:snapToGrid w:val="0"/>
                <w:sz w:val="24"/>
                <w:szCs w:val="24"/>
              </w:rPr>
              <w:t xml:space="preserve">кирпичным сараем 12,0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A16AD5">
              <w:rPr>
                <w:snapToGrid w:val="0"/>
                <w:sz w:val="24"/>
                <w:szCs w:val="24"/>
              </w:rPr>
              <w:t xml:space="preserve"> 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м по ул. </w:t>
            </w:r>
            <w:r w:rsidR="005D510A">
              <w:rPr>
                <w:snapToGrid w:val="0"/>
                <w:sz w:val="24"/>
                <w:szCs w:val="24"/>
              </w:rPr>
              <w:t>Центральн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ой, </w:t>
            </w:r>
            <w:r w:rsidR="005D510A">
              <w:rPr>
                <w:snapToGrid w:val="0"/>
                <w:sz w:val="24"/>
                <w:szCs w:val="24"/>
              </w:rPr>
              <w:t>42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 в дер. Заполье </w:t>
            </w:r>
            <w:r w:rsidR="005D510A">
              <w:rPr>
                <w:snapToGrid w:val="0"/>
                <w:sz w:val="24"/>
                <w:szCs w:val="24"/>
              </w:rPr>
              <w:t>Заполь</w:t>
            </w:r>
            <w:r w:rsidR="005D510A" w:rsidRPr="005D510A">
              <w:rPr>
                <w:snapToGrid w:val="0"/>
                <w:sz w:val="24"/>
                <w:szCs w:val="24"/>
              </w:rPr>
              <w:t>ского сельсовета</w:t>
            </w:r>
            <w:r w:rsidR="009715D4">
              <w:t xml:space="preserve"> </w:t>
            </w:r>
            <w:proofErr w:type="spellStart"/>
            <w:r w:rsidR="009715D4" w:rsidRPr="009715D4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9715D4" w:rsidRPr="009715D4">
              <w:rPr>
                <w:snapToGrid w:val="0"/>
                <w:sz w:val="24"/>
                <w:szCs w:val="24"/>
              </w:rPr>
              <w:t xml:space="preserve"> района Могилевской области; движимое имущество: объектовое оконечное устройство передачи извещения о ЧС «Молния»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0A3B9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582A0C" w:rsidRPr="00582A0C">
              <w:rPr>
                <w:sz w:val="24"/>
                <w:szCs w:val="24"/>
              </w:rPr>
              <w:t>078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BF701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85F2D">
              <w:rPr>
                <w:sz w:val="24"/>
                <w:szCs w:val="24"/>
              </w:rPr>
              <w:t>10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№ </w:t>
      </w:r>
      <w:r w:rsidR="000A3B95" w:rsidRPr="00110B27">
        <w:rPr>
          <w:sz w:val="30"/>
          <w:szCs w:val="30"/>
        </w:rPr>
        <w:t>4</w:t>
      </w:r>
      <w:r w:rsidR="00E02222" w:rsidRPr="00110B27">
        <w:rPr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A264BD">
        <w:rPr>
          <w:b w:val="0"/>
          <w:sz w:val="30"/>
          <w:szCs w:val="30"/>
        </w:rPr>
        <w:t>3</w:t>
      </w:r>
      <w:r w:rsidR="00AE3ECA">
        <w:rPr>
          <w:b w:val="0"/>
          <w:sz w:val="30"/>
          <w:szCs w:val="30"/>
        </w:rPr>
        <w:t> </w:t>
      </w:r>
      <w:r w:rsidR="00A264BD">
        <w:rPr>
          <w:b w:val="0"/>
          <w:sz w:val="30"/>
          <w:szCs w:val="30"/>
        </w:rPr>
        <w:t>205</w:t>
      </w:r>
      <w:r w:rsidR="00AE3ECA">
        <w:rPr>
          <w:b w:val="0"/>
          <w:sz w:val="30"/>
          <w:szCs w:val="30"/>
        </w:rPr>
        <w:t xml:space="preserve"> </w:t>
      </w:r>
      <w:r w:rsidR="00A264BD" w:rsidRPr="00A264BD">
        <w:rPr>
          <w:b w:val="0"/>
          <w:sz w:val="30"/>
          <w:szCs w:val="30"/>
        </w:rPr>
        <w:t xml:space="preserve">рублей </w:t>
      </w:r>
      <w:r w:rsidR="00A264BD">
        <w:rPr>
          <w:b w:val="0"/>
          <w:sz w:val="30"/>
          <w:szCs w:val="30"/>
        </w:rPr>
        <w:t>80</w:t>
      </w:r>
      <w:r w:rsidR="00A264BD" w:rsidRPr="00A264BD">
        <w:rPr>
          <w:b w:val="0"/>
          <w:sz w:val="30"/>
          <w:szCs w:val="30"/>
        </w:rPr>
        <w:t xml:space="preserve"> копеек, в том числе: недвижимого имущества – </w:t>
      </w:r>
      <w:r w:rsidR="00A264BD">
        <w:rPr>
          <w:b w:val="0"/>
          <w:sz w:val="30"/>
          <w:szCs w:val="30"/>
        </w:rPr>
        <w:t>3</w:t>
      </w:r>
      <w:r w:rsidR="00AE3ECA">
        <w:rPr>
          <w:b w:val="0"/>
          <w:sz w:val="30"/>
          <w:szCs w:val="30"/>
        </w:rPr>
        <w:t> </w:t>
      </w:r>
      <w:r w:rsidR="00A264BD">
        <w:rPr>
          <w:b w:val="0"/>
          <w:sz w:val="30"/>
          <w:szCs w:val="30"/>
        </w:rPr>
        <w:t>057</w:t>
      </w:r>
      <w:r w:rsidR="00AE3ECA">
        <w:rPr>
          <w:b w:val="0"/>
          <w:sz w:val="30"/>
          <w:szCs w:val="30"/>
        </w:rPr>
        <w:t xml:space="preserve"> </w:t>
      </w:r>
      <w:r w:rsidR="00A264BD" w:rsidRPr="00A264BD">
        <w:rPr>
          <w:b w:val="0"/>
          <w:sz w:val="30"/>
          <w:szCs w:val="30"/>
        </w:rPr>
        <w:t xml:space="preserve">рублей </w:t>
      </w:r>
      <w:r w:rsidR="00A264BD">
        <w:rPr>
          <w:b w:val="0"/>
          <w:sz w:val="30"/>
          <w:szCs w:val="30"/>
        </w:rPr>
        <w:t>96</w:t>
      </w:r>
      <w:r w:rsidR="00A264BD" w:rsidRPr="00A264BD">
        <w:rPr>
          <w:b w:val="0"/>
          <w:sz w:val="30"/>
          <w:szCs w:val="30"/>
        </w:rPr>
        <w:t xml:space="preserve"> копе</w:t>
      </w:r>
      <w:r w:rsidR="00A264BD">
        <w:rPr>
          <w:b w:val="0"/>
          <w:sz w:val="30"/>
          <w:szCs w:val="30"/>
        </w:rPr>
        <w:t>е</w:t>
      </w:r>
      <w:r w:rsidR="00A264BD" w:rsidRPr="00A264BD">
        <w:rPr>
          <w:b w:val="0"/>
          <w:sz w:val="30"/>
          <w:szCs w:val="30"/>
        </w:rPr>
        <w:t xml:space="preserve">к, движимого имущества –  </w:t>
      </w:r>
      <w:r w:rsidR="007E024B">
        <w:rPr>
          <w:b w:val="0"/>
          <w:sz w:val="30"/>
          <w:szCs w:val="30"/>
        </w:rPr>
        <w:t>147</w:t>
      </w:r>
      <w:r w:rsidR="00A264BD" w:rsidRPr="00A264BD">
        <w:rPr>
          <w:b w:val="0"/>
          <w:sz w:val="30"/>
          <w:szCs w:val="30"/>
        </w:rPr>
        <w:t xml:space="preserve"> рубл</w:t>
      </w:r>
      <w:r w:rsidR="007E024B">
        <w:rPr>
          <w:b w:val="0"/>
          <w:sz w:val="30"/>
          <w:szCs w:val="30"/>
        </w:rPr>
        <w:t>ей</w:t>
      </w:r>
      <w:r w:rsidR="00A264BD" w:rsidRPr="00A264BD">
        <w:rPr>
          <w:b w:val="0"/>
          <w:sz w:val="30"/>
          <w:szCs w:val="30"/>
        </w:rPr>
        <w:t xml:space="preserve"> </w:t>
      </w:r>
      <w:r w:rsidR="007E024B">
        <w:rPr>
          <w:b w:val="0"/>
          <w:sz w:val="30"/>
          <w:szCs w:val="30"/>
        </w:rPr>
        <w:t>84</w:t>
      </w:r>
      <w:r w:rsidR="00A264BD" w:rsidRPr="00A264BD">
        <w:rPr>
          <w:b w:val="0"/>
          <w:sz w:val="30"/>
          <w:szCs w:val="30"/>
        </w:rPr>
        <w:t xml:space="preserve"> копе</w:t>
      </w:r>
      <w:r w:rsidR="007E024B">
        <w:rPr>
          <w:b w:val="0"/>
          <w:sz w:val="30"/>
          <w:szCs w:val="30"/>
        </w:rPr>
        <w:t>й</w:t>
      </w:r>
      <w:r w:rsidR="00A264BD" w:rsidRPr="00A264BD">
        <w:rPr>
          <w:b w:val="0"/>
          <w:sz w:val="30"/>
          <w:szCs w:val="30"/>
        </w:rPr>
        <w:t>к</w:t>
      </w:r>
      <w:r w:rsidR="007E024B">
        <w:rPr>
          <w:b w:val="0"/>
          <w:sz w:val="30"/>
          <w:szCs w:val="30"/>
        </w:rPr>
        <w:t>и</w:t>
      </w:r>
      <w:r w:rsidR="005772CD">
        <w:rPr>
          <w:b w:val="0"/>
          <w:sz w:val="30"/>
          <w:szCs w:val="30"/>
        </w:rPr>
        <w:t>.</w:t>
      </w:r>
    </w:p>
    <w:p w:rsidR="005D5FB9" w:rsidRPr="00285F2D" w:rsidRDefault="002C67AA" w:rsidP="00C12D7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Земельны</w:t>
      </w:r>
      <w:r w:rsidR="00277D59">
        <w:rPr>
          <w:sz w:val="30"/>
          <w:szCs w:val="30"/>
        </w:rPr>
        <w:t>й</w:t>
      </w:r>
      <w:r>
        <w:rPr>
          <w:sz w:val="30"/>
          <w:szCs w:val="30"/>
        </w:rPr>
        <w:t xml:space="preserve"> участ</w:t>
      </w:r>
      <w:r w:rsidR="00277D59">
        <w:rPr>
          <w:sz w:val="30"/>
          <w:szCs w:val="30"/>
        </w:rPr>
        <w:t xml:space="preserve">ок </w:t>
      </w:r>
      <w:r w:rsidR="00222F1A">
        <w:rPr>
          <w:sz w:val="30"/>
          <w:szCs w:val="30"/>
        </w:rPr>
        <w:t xml:space="preserve">для </w:t>
      </w:r>
      <w:r w:rsidR="00222F1A" w:rsidRPr="00222F1A">
        <w:rPr>
          <w:sz w:val="30"/>
          <w:szCs w:val="30"/>
        </w:rPr>
        <w:t xml:space="preserve">строительства и обслуживания зданий и сооружений сельского клуба </w:t>
      </w:r>
      <w:r w:rsidRPr="002C67AA">
        <w:rPr>
          <w:sz w:val="30"/>
          <w:szCs w:val="30"/>
        </w:rPr>
        <w:t>(</w:t>
      </w:r>
      <w:r w:rsidR="005D5FB9" w:rsidRPr="005D5FB9">
        <w:rPr>
          <w:sz w:val="30"/>
          <w:szCs w:val="30"/>
        </w:rPr>
        <w:t xml:space="preserve">для </w:t>
      </w:r>
      <w:r w:rsidR="00222F1A" w:rsidRPr="00222F1A">
        <w:rPr>
          <w:sz w:val="30"/>
          <w:szCs w:val="30"/>
        </w:rPr>
        <w:t>размещения объектов культурно-просветительного и (или) зрелищного назначения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предоставля</w:t>
      </w:r>
      <w:r w:rsidR="00BB33C5">
        <w:rPr>
          <w:sz w:val="30"/>
          <w:szCs w:val="30"/>
        </w:rPr>
        <w:t>е</w:t>
      </w:r>
      <w:r w:rsidR="007B03B2"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</w:t>
      </w:r>
      <w:r w:rsidR="00BB33C5">
        <w:rPr>
          <w:sz w:val="30"/>
          <w:szCs w:val="30"/>
        </w:rPr>
        <w:t>ого</w:t>
      </w:r>
      <w:r w:rsidR="00654CC2" w:rsidRPr="00434C44">
        <w:rPr>
          <w:sz w:val="30"/>
          <w:szCs w:val="30"/>
        </w:rPr>
        <w:t xml:space="preserve"> участк</w:t>
      </w:r>
      <w:r w:rsidR="00BB33C5">
        <w:rPr>
          <w:sz w:val="30"/>
          <w:szCs w:val="30"/>
        </w:rPr>
        <w:t>а</w:t>
      </w:r>
      <w:r w:rsidR="00654CC2" w:rsidRPr="00434C44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в аренду со следующими условиями</w:t>
      </w:r>
      <w:r w:rsidR="007B03B2" w:rsidRPr="00627F35">
        <w:rPr>
          <w:sz w:val="30"/>
          <w:szCs w:val="30"/>
        </w:rPr>
        <w:t xml:space="preserve">: </w:t>
      </w:r>
      <w:r w:rsidR="005D5FB9" w:rsidRPr="00285F2D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 w:rsidRPr="00285F2D">
        <w:rPr>
          <w:sz w:val="30"/>
          <w:szCs w:val="30"/>
        </w:rPr>
        <w:t>ий (обременений) прав на земельный</w:t>
      </w:r>
      <w:r w:rsidR="005D5FB9" w:rsidRPr="00285F2D">
        <w:rPr>
          <w:sz w:val="30"/>
          <w:szCs w:val="30"/>
        </w:rPr>
        <w:t xml:space="preserve"> участ</w:t>
      </w:r>
      <w:r w:rsidR="00426DFA" w:rsidRPr="00285F2D">
        <w:rPr>
          <w:sz w:val="30"/>
          <w:szCs w:val="30"/>
        </w:rPr>
        <w:t>ок</w:t>
      </w:r>
      <w:r w:rsidR="005D5FB9" w:rsidRPr="00285F2D">
        <w:rPr>
          <w:sz w:val="30"/>
          <w:szCs w:val="30"/>
        </w:rPr>
        <w:t xml:space="preserve"> в течение двух месяцев со дня подписания с </w:t>
      </w:r>
      <w:proofErr w:type="spellStart"/>
      <w:r w:rsidR="00C12D79" w:rsidRPr="00285F2D">
        <w:rPr>
          <w:sz w:val="30"/>
          <w:szCs w:val="30"/>
        </w:rPr>
        <w:t>Белыничским</w:t>
      </w:r>
      <w:proofErr w:type="spellEnd"/>
      <w:r w:rsidR="00C12D79" w:rsidRPr="00285F2D">
        <w:rPr>
          <w:sz w:val="30"/>
          <w:szCs w:val="30"/>
        </w:rPr>
        <w:t xml:space="preserve"> районным исполнительным комитетом (далее – </w:t>
      </w:r>
      <w:r w:rsidR="005D5FB9" w:rsidRPr="00285F2D">
        <w:rPr>
          <w:sz w:val="30"/>
          <w:szCs w:val="30"/>
        </w:rPr>
        <w:t>райисполком</w:t>
      </w:r>
      <w:r w:rsidR="00C12D79" w:rsidRPr="00285F2D">
        <w:rPr>
          <w:sz w:val="30"/>
          <w:szCs w:val="30"/>
        </w:rPr>
        <w:t>)</w:t>
      </w:r>
      <w:r w:rsidR="005D5FB9" w:rsidRPr="00285F2D">
        <w:rPr>
          <w:sz w:val="30"/>
          <w:szCs w:val="30"/>
        </w:rPr>
        <w:t xml:space="preserve"> договора аренды земельн</w:t>
      </w:r>
      <w:r w:rsidR="00426DFA" w:rsidRPr="00285F2D">
        <w:rPr>
          <w:sz w:val="30"/>
          <w:szCs w:val="30"/>
        </w:rPr>
        <w:t>ого</w:t>
      </w:r>
      <w:r w:rsidR="005D5FB9" w:rsidRPr="00285F2D">
        <w:rPr>
          <w:sz w:val="30"/>
          <w:szCs w:val="30"/>
        </w:rPr>
        <w:t xml:space="preserve"> участк</w:t>
      </w:r>
      <w:r w:rsidR="00426DFA" w:rsidRPr="00285F2D">
        <w:rPr>
          <w:sz w:val="30"/>
          <w:szCs w:val="30"/>
        </w:rPr>
        <w:t>а</w:t>
      </w:r>
      <w:r w:rsidR="005D5FB9" w:rsidRPr="00285F2D">
        <w:rPr>
          <w:sz w:val="30"/>
          <w:szCs w:val="30"/>
        </w:rPr>
        <w:t xml:space="preserve">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</w:t>
      </w:r>
      <w:r w:rsidR="005D5FB9" w:rsidRPr="00285F2D">
        <w:rPr>
          <w:sz w:val="30"/>
          <w:szCs w:val="30"/>
        </w:rPr>
        <w:lastRenderedPageBreak/>
        <w:t>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</w:t>
      </w:r>
      <w:r w:rsidR="00426DFA" w:rsidRPr="00285F2D">
        <w:rPr>
          <w:sz w:val="30"/>
          <w:szCs w:val="30"/>
        </w:rPr>
        <w:t>ого</w:t>
      </w:r>
      <w:r w:rsidR="005D5FB9" w:rsidRPr="00285F2D">
        <w:rPr>
          <w:sz w:val="30"/>
          <w:szCs w:val="30"/>
        </w:rPr>
        <w:t xml:space="preserve"> участк</w:t>
      </w:r>
      <w:r w:rsidR="00426DFA" w:rsidRPr="00285F2D">
        <w:rPr>
          <w:sz w:val="30"/>
          <w:szCs w:val="30"/>
        </w:rPr>
        <w:t>а</w:t>
      </w:r>
      <w:r w:rsidR="005D5FB9" w:rsidRPr="00285F2D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BF701A">
        <w:rPr>
          <w:sz w:val="30"/>
          <w:szCs w:val="30"/>
        </w:rPr>
        <w:t>Направления возможного использования земельн</w:t>
      </w:r>
      <w:r w:rsidR="00156730" w:rsidRPr="00BF701A">
        <w:rPr>
          <w:sz w:val="30"/>
          <w:szCs w:val="30"/>
        </w:rPr>
        <w:t>ого</w:t>
      </w:r>
      <w:r w:rsidRPr="00BF701A">
        <w:rPr>
          <w:sz w:val="30"/>
          <w:szCs w:val="30"/>
        </w:rPr>
        <w:t xml:space="preserve"> участк</w:t>
      </w:r>
      <w:r w:rsidR="00156730" w:rsidRPr="00BF701A">
        <w:rPr>
          <w:sz w:val="30"/>
          <w:szCs w:val="30"/>
        </w:rPr>
        <w:t>а</w:t>
      </w:r>
      <w:r w:rsidRPr="00BF701A">
        <w:rPr>
          <w:sz w:val="30"/>
          <w:szCs w:val="30"/>
        </w:rPr>
        <w:t xml:space="preserve"> – не противоречащ</w:t>
      </w:r>
      <w:r w:rsidR="00156730" w:rsidRPr="00BF701A">
        <w:rPr>
          <w:sz w:val="30"/>
          <w:szCs w:val="30"/>
        </w:rPr>
        <w:t>е</w:t>
      </w:r>
      <w:r w:rsidRPr="00BF701A">
        <w:rPr>
          <w:sz w:val="30"/>
          <w:szCs w:val="30"/>
        </w:rPr>
        <w:t>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11480B" w:rsidRPr="00285F2D" w:rsidRDefault="00936928" w:rsidP="00285F2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Pr="00936928">
        <w:rPr>
          <w:sz w:val="30"/>
          <w:szCs w:val="30"/>
        </w:rPr>
        <w:t>емельный участок имеет ограничения (обременения) прав в использова</w:t>
      </w:r>
      <w:r>
        <w:rPr>
          <w:sz w:val="30"/>
          <w:szCs w:val="30"/>
        </w:rPr>
        <w:t>нии в связи с его расположением</w:t>
      </w:r>
      <w:r w:rsidR="002754F9">
        <w:rPr>
          <w:sz w:val="30"/>
          <w:szCs w:val="30"/>
        </w:rPr>
        <w:t>:</w:t>
      </w:r>
      <w:r w:rsidR="0011480B" w:rsidRPr="0011480B">
        <w:rPr>
          <w:sz w:val="30"/>
          <w:szCs w:val="30"/>
        </w:rPr>
        <w:t xml:space="preserve"> на природных территориях, подлежащих специальной охране</w:t>
      </w:r>
      <w:r w:rsidR="002754F9">
        <w:rPr>
          <w:sz w:val="30"/>
          <w:szCs w:val="30"/>
        </w:rPr>
        <w:t xml:space="preserve"> </w:t>
      </w:r>
      <w:r w:rsidR="0011480B" w:rsidRPr="0011480B">
        <w:rPr>
          <w:sz w:val="30"/>
          <w:szCs w:val="30"/>
        </w:rPr>
        <w:t xml:space="preserve">в </w:t>
      </w:r>
      <w:proofErr w:type="spellStart"/>
      <w:r w:rsidR="0011480B" w:rsidRPr="0011480B">
        <w:rPr>
          <w:sz w:val="30"/>
          <w:szCs w:val="30"/>
        </w:rPr>
        <w:t>водоохранных</w:t>
      </w:r>
      <w:proofErr w:type="spellEnd"/>
      <w:r w:rsidR="0011480B" w:rsidRPr="0011480B">
        <w:rPr>
          <w:sz w:val="30"/>
          <w:szCs w:val="30"/>
        </w:rPr>
        <w:t xml:space="preserve"> зонах</w:t>
      </w:r>
      <w:r w:rsidR="002754F9">
        <w:rPr>
          <w:sz w:val="30"/>
          <w:szCs w:val="30"/>
        </w:rPr>
        <w:t xml:space="preserve"> и </w:t>
      </w:r>
      <w:r w:rsidR="0011480B" w:rsidRPr="0011480B">
        <w:rPr>
          <w:sz w:val="30"/>
          <w:szCs w:val="30"/>
        </w:rPr>
        <w:t>в зоне санитарной охраны источников питьевого водоснабжения централизованных систем питьевого водоснабжения</w:t>
      </w:r>
      <w:r w:rsidR="002754F9">
        <w:rPr>
          <w:sz w:val="30"/>
          <w:szCs w:val="30"/>
        </w:rPr>
        <w:t>; на территории, подвергшейся радиоактивному загрязнению в результате катастрофы на Чернобыльской АЭС (в зоне проживания с периодическим радиационным контролем);</w:t>
      </w:r>
      <w:r w:rsidR="00285F2D">
        <w:rPr>
          <w:sz w:val="30"/>
          <w:szCs w:val="30"/>
        </w:rPr>
        <w:t xml:space="preserve"> </w:t>
      </w:r>
      <w:r w:rsidR="00285F2D" w:rsidRPr="00285F2D">
        <w:rPr>
          <w:sz w:val="30"/>
          <w:szCs w:val="30"/>
        </w:rPr>
        <w:t>площадью</w:t>
      </w:r>
      <w:r w:rsidR="002754F9">
        <w:rPr>
          <w:sz w:val="30"/>
          <w:szCs w:val="30"/>
        </w:rPr>
        <w:t xml:space="preserve"> </w:t>
      </w:r>
      <w:r w:rsidR="00285F2D">
        <w:rPr>
          <w:sz w:val="30"/>
          <w:szCs w:val="30"/>
        </w:rPr>
        <w:t>0,0109 га –</w:t>
      </w:r>
      <w:r w:rsidR="00285F2D" w:rsidRPr="00285F2D">
        <w:rPr>
          <w:sz w:val="30"/>
          <w:szCs w:val="30"/>
        </w:rPr>
        <w:t xml:space="preserve"> в охранных зонах электрическ</w:t>
      </w:r>
      <w:r w:rsidR="00285F2D">
        <w:rPr>
          <w:sz w:val="30"/>
          <w:szCs w:val="30"/>
        </w:rPr>
        <w:t>ой</w:t>
      </w:r>
      <w:r w:rsidR="00285F2D" w:rsidRPr="00285F2D">
        <w:rPr>
          <w:sz w:val="30"/>
          <w:szCs w:val="30"/>
        </w:rPr>
        <w:t xml:space="preserve"> сет</w:t>
      </w:r>
      <w:r w:rsidR="00285F2D">
        <w:rPr>
          <w:sz w:val="30"/>
          <w:szCs w:val="30"/>
        </w:rPr>
        <w:t xml:space="preserve">и. </w:t>
      </w:r>
    </w:p>
    <w:p w:rsidR="00CE2D23" w:rsidRPr="00F40AA0" w:rsidRDefault="00936928" w:rsidP="00285F2D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936928">
        <w:rPr>
          <w:sz w:val="30"/>
          <w:szCs w:val="30"/>
        </w:rPr>
        <w:t xml:space="preserve"> </w:t>
      </w:r>
      <w:r w:rsidR="00CE2D23"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331398">
        <w:rPr>
          <w:sz w:val="30"/>
          <w:szCs w:val="30"/>
        </w:rPr>
        <w:t>6</w:t>
      </w:r>
      <w:r w:rsidR="00FD4FCA" w:rsidRPr="00FD4FCA">
        <w:rPr>
          <w:sz w:val="30"/>
          <w:szCs w:val="30"/>
        </w:rPr>
        <w:t>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="00CE2D23" w:rsidRPr="00F40AA0">
        <w:rPr>
          <w:b/>
          <w:sz w:val="30"/>
          <w:szCs w:val="30"/>
        </w:rPr>
        <w:t xml:space="preserve"> </w:t>
      </w:r>
      <w:r w:rsidR="00CE2D23"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="00CE2D23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CE2D23" w:rsidRPr="00F40AA0">
        <w:rPr>
          <w:sz w:val="30"/>
          <w:szCs w:val="30"/>
        </w:rPr>
        <w:t>Беларусбанк</w:t>
      </w:r>
      <w:proofErr w:type="spellEnd"/>
      <w:r w:rsidR="00CE2D23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CE2D23" w:rsidRPr="00F40AA0">
        <w:rPr>
          <w:bCs/>
          <w:sz w:val="30"/>
          <w:szCs w:val="30"/>
          <w:u w:val="single"/>
        </w:rPr>
        <w:t>www</w:t>
      </w:r>
      <w:proofErr w:type="spellEnd"/>
      <w:r w:rsidR="00CE2D23" w:rsidRPr="00F40AA0">
        <w:rPr>
          <w:bCs/>
          <w:sz w:val="30"/>
          <w:szCs w:val="30"/>
          <w:u w:val="single"/>
        </w:rPr>
        <w:t>.</w:t>
      </w:r>
      <w:r w:rsidR="00CE2D23" w:rsidRPr="00F40AA0">
        <w:rPr>
          <w:bCs/>
          <w:sz w:val="30"/>
          <w:szCs w:val="30"/>
          <w:u w:val="single"/>
          <w:lang w:val="en-US"/>
        </w:rPr>
        <w:t>et</w:t>
      </w:r>
      <w:r w:rsidR="00CE2D23" w:rsidRPr="00F40AA0">
        <w:rPr>
          <w:bCs/>
          <w:sz w:val="30"/>
          <w:szCs w:val="30"/>
          <w:u w:val="single"/>
        </w:rPr>
        <w:t>.</w:t>
      </w:r>
      <w:proofErr w:type="spellStart"/>
      <w:r w:rsidR="00CE2D23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F40AA0">
        <w:rPr>
          <w:bCs/>
          <w:sz w:val="30"/>
          <w:szCs w:val="30"/>
          <w:u w:val="single"/>
        </w:rPr>
        <w:t>.</w:t>
      </w:r>
      <w:proofErr w:type="spellStart"/>
      <w:r w:rsidR="00CE2D23" w:rsidRPr="00F40AA0">
        <w:rPr>
          <w:bCs/>
          <w:sz w:val="30"/>
          <w:szCs w:val="30"/>
          <w:u w:val="single"/>
        </w:rPr>
        <w:t>by</w:t>
      </w:r>
      <w:proofErr w:type="spellEnd"/>
      <w:r w:rsidR="00CE2D23" w:rsidRPr="00F40AA0">
        <w:rPr>
          <w:bCs/>
          <w:sz w:val="30"/>
          <w:szCs w:val="30"/>
          <w:u w:val="single"/>
        </w:rPr>
        <w:t>)</w:t>
      </w:r>
      <w:r w:rsidR="00CE2D23"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ED6C77">
        <w:rPr>
          <w:b/>
          <w:bCs/>
          <w:sz w:val="30"/>
          <w:szCs w:val="30"/>
        </w:rPr>
        <w:t>23</w:t>
      </w:r>
      <w:r w:rsidR="000A2F28">
        <w:rPr>
          <w:b/>
          <w:bCs/>
          <w:sz w:val="30"/>
          <w:szCs w:val="30"/>
        </w:rPr>
        <w:t xml:space="preserve"> </w:t>
      </w:r>
      <w:r w:rsidR="00721ACB">
        <w:rPr>
          <w:b/>
          <w:bCs/>
          <w:sz w:val="30"/>
          <w:szCs w:val="30"/>
        </w:rPr>
        <w:t>апрел</w:t>
      </w:r>
      <w:r w:rsidR="00E926BA">
        <w:rPr>
          <w:b/>
          <w:bCs/>
          <w:sz w:val="30"/>
          <w:szCs w:val="30"/>
        </w:rPr>
        <w:t>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</w:t>
      </w:r>
      <w:r w:rsidR="008F6DB0" w:rsidRPr="008F6DB0">
        <w:rPr>
          <w:color w:val="000000"/>
          <w:sz w:val="30"/>
          <w:szCs w:val="30"/>
        </w:rPr>
        <w:lastRenderedPageBreak/>
        <w:t xml:space="preserve">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E4753D">
        <w:rPr>
          <w:sz w:val="30"/>
          <w:szCs w:val="30"/>
        </w:rPr>
        <w:t>ых</w:t>
      </w:r>
      <w:r w:rsidRPr="000216E2">
        <w:rPr>
          <w:sz w:val="30"/>
          <w:szCs w:val="30"/>
        </w:rPr>
        <w:t xml:space="preserve"> участк</w:t>
      </w:r>
      <w:r w:rsidR="00E4753D">
        <w:rPr>
          <w:sz w:val="30"/>
          <w:szCs w:val="30"/>
        </w:rPr>
        <w:t>ов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EC4828">
          <w:headerReference w:type="default" r:id="rId12"/>
          <w:pgSz w:w="16840" w:h="11907" w:orient="landscape" w:code="9"/>
          <w:pgMar w:top="1701" w:right="1134" w:bottom="567" w:left="1134" w:header="992" w:footer="720" w:gutter="0"/>
          <w:cols w:space="720"/>
          <w:titlePg/>
        </w:sectPr>
      </w:pPr>
      <w:bookmarkStart w:id="0" w:name="_GoBack"/>
      <w:bookmarkEnd w:id="0"/>
    </w:p>
    <w:p w:rsidR="00B94BCF" w:rsidRPr="00B14DEF" w:rsidRDefault="00B94BCF" w:rsidP="00621E45">
      <w:pPr>
        <w:ind w:left="10206"/>
        <w:rPr>
          <w:sz w:val="30"/>
          <w:szCs w:val="30"/>
        </w:rPr>
      </w:pPr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21E45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332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1E45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E3F9-3ABE-40B9-BAD2-AFB4DB42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2026-02-04T05:53:00Z</cp:lastPrinted>
  <dcterms:created xsi:type="dcterms:W3CDTF">2026-03-26T07:47:00Z</dcterms:created>
  <dcterms:modified xsi:type="dcterms:W3CDTF">2026-03-26T07:48:00Z</dcterms:modified>
</cp:coreProperties>
</file>