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D76EC6"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D975DC">
        <w:rPr>
          <w:sz w:val="30"/>
          <w:szCs w:val="30"/>
        </w:rPr>
        <w:t>29</w:t>
      </w:r>
      <w:r w:rsidR="00AB217F" w:rsidRPr="00E62745">
        <w:rPr>
          <w:sz w:val="30"/>
          <w:szCs w:val="30"/>
        </w:rPr>
        <w:t xml:space="preserve"> </w:t>
      </w:r>
      <w:r w:rsidR="003F3350">
        <w:rPr>
          <w:sz w:val="30"/>
          <w:szCs w:val="30"/>
        </w:rPr>
        <w:t>янва</w:t>
      </w:r>
      <w:r w:rsidR="00151E46">
        <w:rPr>
          <w:sz w:val="30"/>
          <w:szCs w:val="30"/>
        </w:rPr>
        <w:t>ря</w:t>
      </w:r>
      <w:r w:rsidRPr="00E62745">
        <w:rPr>
          <w:bCs/>
          <w:sz w:val="30"/>
          <w:szCs w:val="30"/>
        </w:rPr>
        <w:t xml:space="preserve"> 202</w:t>
      </w:r>
      <w:r w:rsidR="003F3350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151E46" w:rsidP="000F2A76">
      <w:pPr>
        <w:ind w:left="3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>
        <w:rPr>
          <w:b/>
          <w:sz w:val="30"/>
          <w:szCs w:val="30"/>
        </w:rPr>
        <w:t>цы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предмета электронных торгов</w:t>
      </w:r>
      <w:r>
        <w:rPr>
          <w:rFonts w:ascii="Times New Roman CYR" w:hAnsi="Times New Roman CYR" w:cs="Times New Roman CYR"/>
          <w:b/>
          <w:sz w:val="30"/>
          <w:szCs w:val="30"/>
        </w:rPr>
        <w:t xml:space="preserve"> </w:t>
      </w:r>
      <w:r w:rsidR="00F74C49">
        <w:rPr>
          <w:rFonts w:ascii="Times New Roman CYR" w:hAnsi="Times New Roman CYR" w:cs="Times New Roman CYR"/>
          <w:b/>
          <w:sz w:val="30"/>
          <w:szCs w:val="30"/>
        </w:rPr>
        <w:t xml:space="preserve">по </w:t>
      </w:r>
      <w:r>
        <w:rPr>
          <w:rFonts w:ascii="Times New Roman CYR" w:hAnsi="Times New Roman CYR" w:cs="Times New Roman CYR"/>
          <w:b/>
          <w:sz w:val="30"/>
          <w:szCs w:val="30"/>
        </w:rPr>
        <w:t>лот</w:t>
      </w:r>
      <w:r w:rsidR="00F74C49">
        <w:rPr>
          <w:rFonts w:ascii="Times New Roman CYR" w:hAnsi="Times New Roman CYR" w:cs="Times New Roman CYR"/>
          <w:b/>
          <w:sz w:val="30"/>
          <w:szCs w:val="30"/>
        </w:rPr>
        <w:t xml:space="preserve">у </w:t>
      </w:r>
      <w:r>
        <w:rPr>
          <w:rFonts w:ascii="Times New Roman CYR" w:hAnsi="Times New Roman CYR" w:cs="Times New Roman CYR"/>
          <w:b/>
          <w:sz w:val="30"/>
          <w:szCs w:val="30"/>
        </w:rPr>
        <w:t xml:space="preserve">№ </w:t>
      </w:r>
      <w:r w:rsidR="006F341A">
        <w:rPr>
          <w:rFonts w:ascii="Times New Roman CYR" w:hAnsi="Times New Roman CYR" w:cs="Times New Roman CYR"/>
          <w:b/>
          <w:sz w:val="30"/>
          <w:szCs w:val="30"/>
        </w:rPr>
        <w:t>3</w:t>
      </w:r>
      <w:r w:rsidRPr="00EF30F4">
        <w:rPr>
          <w:b/>
          <w:sz w:val="30"/>
          <w:szCs w:val="30"/>
        </w:rPr>
        <w:t xml:space="preserve">: </w:t>
      </w:r>
      <w:r w:rsidRPr="00BD6727">
        <w:rPr>
          <w:sz w:val="30"/>
          <w:szCs w:val="30"/>
        </w:rPr>
        <w:t xml:space="preserve">в отношении </w:t>
      </w:r>
      <w:r>
        <w:rPr>
          <w:sz w:val="30"/>
          <w:szCs w:val="30"/>
        </w:rPr>
        <w:t xml:space="preserve">недвижимого </w:t>
      </w:r>
      <w:r w:rsidRPr="00BD6727">
        <w:rPr>
          <w:sz w:val="30"/>
          <w:szCs w:val="30"/>
        </w:rPr>
        <w:t xml:space="preserve">имущества – </w:t>
      </w:r>
      <w:r w:rsidR="003F3350">
        <w:rPr>
          <w:sz w:val="30"/>
          <w:szCs w:val="30"/>
        </w:rPr>
        <w:t>к</w:t>
      </w:r>
      <w:r w:rsidR="003F3350" w:rsidRPr="00F74E02">
        <w:rPr>
          <w:sz w:val="30"/>
          <w:szCs w:val="30"/>
        </w:rPr>
        <w:t>оммунально</w:t>
      </w:r>
      <w:r w:rsidR="003F3350">
        <w:rPr>
          <w:sz w:val="30"/>
          <w:szCs w:val="30"/>
        </w:rPr>
        <w:t>е</w:t>
      </w:r>
      <w:r w:rsidR="003F3350" w:rsidRPr="00F74E02">
        <w:rPr>
          <w:sz w:val="30"/>
          <w:szCs w:val="30"/>
        </w:rPr>
        <w:t xml:space="preserve"> унитарно</w:t>
      </w:r>
      <w:r w:rsidR="003F3350">
        <w:rPr>
          <w:sz w:val="30"/>
          <w:szCs w:val="30"/>
        </w:rPr>
        <w:t>е</w:t>
      </w:r>
      <w:r w:rsidR="003F3350" w:rsidRPr="00F74E02">
        <w:rPr>
          <w:sz w:val="30"/>
          <w:szCs w:val="30"/>
        </w:rPr>
        <w:t xml:space="preserve"> предприяти</w:t>
      </w:r>
      <w:r w:rsidR="003F3350">
        <w:rPr>
          <w:sz w:val="30"/>
          <w:szCs w:val="30"/>
        </w:rPr>
        <w:t>е</w:t>
      </w:r>
      <w:r w:rsidR="003F3350" w:rsidRPr="00F74E02">
        <w:rPr>
          <w:sz w:val="30"/>
          <w:szCs w:val="30"/>
        </w:rPr>
        <w:t xml:space="preserve"> «Жилищно-</w:t>
      </w:r>
      <w:proofErr w:type="spellStart"/>
      <w:r w:rsidR="003F3350" w:rsidRPr="00F74E02">
        <w:rPr>
          <w:sz w:val="30"/>
          <w:szCs w:val="30"/>
        </w:rPr>
        <w:t>ремонтно</w:t>
      </w:r>
      <w:proofErr w:type="spellEnd"/>
      <w:r w:rsidR="003F3350" w:rsidRPr="00F74E02">
        <w:rPr>
          <w:sz w:val="30"/>
          <w:szCs w:val="30"/>
        </w:rPr>
        <w:t xml:space="preserve"> эксплуатационное управление Ленинского района </w:t>
      </w:r>
      <w:r w:rsidR="003F3350">
        <w:rPr>
          <w:sz w:val="30"/>
          <w:szCs w:val="30"/>
        </w:rPr>
        <w:br/>
      </w:r>
      <w:r w:rsidR="003F3350" w:rsidRPr="00F74E02">
        <w:rPr>
          <w:sz w:val="30"/>
          <w:szCs w:val="30"/>
        </w:rPr>
        <w:t>г. Могилева»</w:t>
      </w:r>
      <w:r>
        <w:rPr>
          <w:sz w:val="30"/>
          <w:szCs w:val="30"/>
        </w:rPr>
        <w:t xml:space="preserve">, </w:t>
      </w:r>
      <w:r w:rsidRPr="00124540">
        <w:rPr>
          <w:sz w:val="30"/>
          <w:szCs w:val="30"/>
        </w:rPr>
        <w:t>тел. 8(0222)</w:t>
      </w:r>
      <w:r w:rsidR="00124540" w:rsidRPr="00124540">
        <w:rPr>
          <w:sz w:val="30"/>
          <w:szCs w:val="30"/>
        </w:rPr>
        <w:t>772</w:t>
      </w:r>
      <w:r w:rsidR="00124540">
        <w:rPr>
          <w:sz w:val="30"/>
          <w:szCs w:val="30"/>
        </w:rPr>
        <w:t>586, 772589</w:t>
      </w:r>
      <w:r>
        <w:rPr>
          <w:sz w:val="30"/>
          <w:szCs w:val="30"/>
        </w:rPr>
        <w:t>; в отношении п</w:t>
      </w:r>
      <w:r w:rsidRPr="00754A7B">
        <w:rPr>
          <w:sz w:val="30"/>
          <w:szCs w:val="30"/>
        </w:rPr>
        <w:t>рав</w:t>
      </w:r>
      <w:r>
        <w:rPr>
          <w:sz w:val="30"/>
          <w:szCs w:val="30"/>
        </w:rPr>
        <w:t>а</w:t>
      </w:r>
      <w:r w:rsidRPr="00754A7B">
        <w:rPr>
          <w:sz w:val="30"/>
          <w:szCs w:val="30"/>
        </w:rPr>
        <w:t xml:space="preserve"> аренды земельного участка</w:t>
      </w:r>
      <w:r>
        <w:rPr>
          <w:sz w:val="30"/>
          <w:szCs w:val="30"/>
        </w:rPr>
        <w:t xml:space="preserve"> – </w:t>
      </w:r>
      <w:r w:rsidR="003F3350">
        <w:rPr>
          <w:sz w:val="30"/>
          <w:szCs w:val="30"/>
        </w:rPr>
        <w:t>Могилевский</w:t>
      </w:r>
      <w:r>
        <w:rPr>
          <w:sz w:val="30"/>
          <w:szCs w:val="30"/>
        </w:rPr>
        <w:t xml:space="preserve"> городской</w:t>
      </w:r>
      <w:r w:rsidRPr="00C70371">
        <w:rPr>
          <w:sz w:val="30"/>
          <w:szCs w:val="30"/>
        </w:rPr>
        <w:t xml:space="preserve"> исполнительны</w:t>
      </w:r>
      <w:r>
        <w:rPr>
          <w:sz w:val="30"/>
          <w:szCs w:val="30"/>
        </w:rPr>
        <w:t>й</w:t>
      </w:r>
      <w:r w:rsidRPr="00C70371">
        <w:rPr>
          <w:sz w:val="30"/>
          <w:szCs w:val="30"/>
        </w:rPr>
        <w:t xml:space="preserve"> комитет</w:t>
      </w:r>
      <w:r w:rsidR="00B34646">
        <w:rPr>
          <w:sz w:val="30"/>
          <w:szCs w:val="30"/>
        </w:rPr>
        <w:t xml:space="preserve"> (далее – горисполком)</w:t>
      </w:r>
      <w:r>
        <w:rPr>
          <w:sz w:val="30"/>
          <w:szCs w:val="30"/>
        </w:rPr>
        <w:t xml:space="preserve">, </w:t>
      </w:r>
      <w:r w:rsidR="003F3350">
        <w:rPr>
          <w:sz w:val="30"/>
          <w:szCs w:val="30"/>
        </w:rPr>
        <w:t>тел. 8(0222</w:t>
      </w:r>
      <w:r>
        <w:rPr>
          <w:sz w:val="30"/>
          <w:szCs w:val="30"/>
        </w:rPr>
        <w:t>)</w:t>
      </w:r>
      <w:r w:rsidR="00264B8D">
        <w:rPr>
          <w:sz w:val="30"/>
          <w:szCs w:val="30"/>
        </w:rPr>
        <w:t>422218, 422683.</w:t>
      </w:r>
      <w:r>
        <w:rPr>
          <w:sz w:val="30"/>
          <w:szCs w:val="30"/>
        </w:rPr>
        <w:t xml:space="preserve"> </w:t>
      </w:r>
    </w:p>
    <w:p w:rsidR="008357B4" w:rsidRPr="008357B4" w:rsidRDefault="008357B4" w:rsidP="008357B4">
      <w:pPr>
        <w:ind w:left="34" w:firstLine="674"/>
        <w:jc w:val="both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="00705165">
        <w:rPr>
          <w:b/>
          <w:sz w:val="30"/>
          <w:szCs w:val="30"/>
        </w:rPr>
        <w:t xml:space="preserve">лоту </w:t>
      </w:r>
      <w:r w:rsidRPr="008357B4">
        <w:rPr>
          <w:b/>
          <w:sz w:val="30"/>
          <w:szCs w:val="30"/>
        </w:rPr>
        <w:t xml:space="preserve">№ </w:t>
      </w:r>
      <w:r w:rsidR="006F341A">
        <w:rPr>
          <w:b/>
          <w:sz w:val="30"/>
          <w:szCs w:val="30"/>
        </w:rPr>
        <w:t>3</w:t>
      </w:r>
      <w:r w:rsidR="00D86FA7">
        <w:rPr>
          <w:b/>
          <w:sz w:val="30"/>
          <w:szCs w:val="30"/>
        </w:rPr>
        <w:t xml:space="preserve">. </w:t>
      </w:r>
      <w:r w:rsidR="003F3350" w:rsidRPr="003F3350">
        <w:rPr>
          <w:sz w:val="30"/>
          <w:szCs w:val="30"/>
        </w:rPr>
        <w:t>Ка</w:t>
      </w:r>
      <w:r w:rsidR="003F3350" w:rsidRPr="00B2559D">
        <w:rPr>
          <w:sz w:val="30"/>
          <w:szCs w:val="30"/>
        </w:rPr>
        <w:t>питальн</w:t>
      </w:r>
      <w:r w:rsidR="003F3350">
        <w:rPr>
          <w:sz w:val="30"/>
          <w:szCs w:val="30"/>
        </w:rPr>
        <w:t>ые</w:t>
      </w:r>
      <w:r w:rsidR="003F3350" w:rsidRPr="00B2559D">
        <w:rPr>
          <w:sz w:val="30"/>
          <w:szCs w:val="30"/>
        </w:rPr>
        <w:t xml:space="preserve"> строени</w:t>
      </w:r>
      <w:r w:rsidR="003F3350">
        <w:rPr>
          <w:sz w:val="30"/>
          <w:szCs w:val="30"/>
        </w:rPr>
        <w:t>я:</w:t>
      </w:r>
      <w:r w:rsidR="003F3350" w:rsidRPr="00B2559D">
        <w:rPr>
          <w:sz w:val="30"/>
          <w:szCs w:val="30"/>
        </w:rPr>
        <w:t xml:space="preserve"> </w:t>
      </w:r>
      <w:r w:rsidR="003F3350">
        <w:rPr>
          <w:sz w:val="30"/>
          <w:szCs w:val="30"/>
        </w:rPr>
        <w:t xml:space="preserve">контрольно-пропускной пункт автостоянки из </w:t>
      </w:r>
      <w:r w:rsidR="003C0229">
        <w:rPr>
          <w:sz w:val="30"/>
          <w:szCs w:val="30"/>
        </w:rPr>
        <w:t xml:space="preserve">блоков </w:t>
      </w:r>
      <w:r w:rsidR="003F3350">
        <w:rPr>
          <w:sz w:val="30"/>
          <w:szCs w:val="30"/>
        </w:rPr>
        <w:t xml:space="preserve">шлакобетонных 23 </w:t>
      </w:r>
      <w:proofErr w:type="spellStart"/>
      <w:r w:rsidR="003F3350">
        <w:rPr>
          <w:sz w:val="30"/>
          <w:szCs w:val="30"/>
        </w:rPr>
        <w:t>кв.м</w:t>
      </w:r>
      <w:proofErr w:type="spellEnd"/>
      <w:r w:rsidR="00ED1300">
        <w:rPr>
          <w:sz w:val="30"/>
          <w:szCs w:val="30"/>
        </w:rPr>
        <w:t xml:space="preserve"> с</w:t>
      </w:r>
      <w:r w:rsidR="00E35520">
        <w:rPr>
          <w:sz w:val="30"/>
          <w:szCs w:val="30"/>
        </w:rPr>
        <w:t xml:space="preserve"> контрольно-пропускн</w:t>
      </w:r>
      <w:r w:rsidR="00ED1300">
        <w:rPr>
          <w:sz w:val="30"/>
          <w:szCs w:val="30"/>
        </w:rPr>
        <w:t>ым</w:t>
      </w:r>
      <w:r w:rsidR="00E35520">
        <w:rPr>
          <w:sz w:val="30"/>
          <w:szCs w:val="30"/>
        </w:rPr>
        <w:t xml:space="preserve"> пункт</w:t>
      </w:r>
      <w:r w:rsidR="00ED1300">
        <w:rPr>
          <w:sz w:val="30"/>
          <w:szCs w:val="30"/>
        </w:rPr>
        <w:t>ом</w:t>
      </w:r>
      <w:r w:rsidR="00E35520">
        <w:rPr>
          <w:sz w:val="30"/>
          <w:szCs w:val="30"/>
        </w:rPr>
        <w:t xml:space="preserve"> металлически</w:t>
      </w:r>
      <w:r w:rsidR="00ED1300">
        <w:rPr>
          <w:sz w:val="30"/>
          <w:szCs w:val="30"/>
        </w:rPr>
        <w:t>м</w:t>
      </w:r>
      <w:r w:rsidR="00E35520">
        <w:rPr>
          <w:sz w:val="30"/>
          <w:szCs w:val="30"/>
        </w:rPr>
        <w:t xml:space="preserve"> 21 </w:t>
      </w:r>
      <w:proofErr w:type="spellStart"/>
      <w:r w:rsidR="00E35520">
        <w:rPr>
          <w:sz w:val="30"/>
          <w:szCs w:val="30"/>
        </w:rPr>
        <w:t>кв.м</w:t>
      </w:r>
      <w:proofErr w:type="spellEnd"/>
      <w:r w:rsidR="00E35520">
        <w:rPr>
          <w:sz w:val="30"/>
          <w:szCs w:val="30"/>
        </w:rPr>
        <w:t xml:space="preserve"> с бетонной площадкой</w:t>
      </w:r>
      <w:r w:rsidR="00ED1300">
        <w:rPr>
          <w:sz w:val="30"/>
          <w:szCs w:val="30"/>
        </w:rPr>
        <w:t>,</w:t>
      </w:r>
      <w:r w:rsidR="00E35520">
        <w:rPr>
          <w:sz w:val="30"/>
          <w:szCs w:val="30"/>
        </w:rPr>
        <w:t xml:space="preserve"> асфальтов</w:t>
      </w:r>
      <w:r w:rsidR="00ED1300">
        <w:rPr>
          <w:sz w:val="30"/>
          <w:szCs w:val="30"/>
        </w:rPr>
        <w:t>ым</w:t>
      </w:r>
      <w:r w:rsidR="00E35520">
        <w:rPr>
          <w:sz w:val="30"/>
          <w:szCs w:val="30"/>
        </w:rPr>
        <w:t xml:space="preserve"> покрытие</w:t>
      </w:r>
      <w:r w:rsidR="00ED1300">
        <w:rPr>
          <w:sz w:val="30"/>
          <w:szCs w:val="30"/>
        </w:rPr>
        <w:t xml:space="preserve">м (асфальтобетон) 2 752,2 </w:t>
      </w:r>
      <w:proofErr w:type="spellStart"/>
      <w:r w:rsidR="00ED1300">
        <w:rPr>
          <w:sz w:val="30"/>
          <w:szCs w:val="30"/>
        </w:rPr>
        <w:t>кв.м</w:t>
      </w:r>
      <w:proofErr w:type="spellEnd"/>
      <w:r w:rsidR="00ED1300">
        <w:rPr>
          <w:sz w:val="30"/>
          <w:szCs w:val="30"/>
        </w:rPr>
        <w:t>,</w:t>
      </w:r>
      <w:r w:rsidR="00E35520">
        <w:rPr>
          <w:sz w:val="30"/>
          <w:szCs w:val="30"/>
        </w:rPr>
        <w:t xml:space="preserve"> </w:t>
      </w:r>
      <w:r w:rsidR="003C0229">
        <w:rPr>
          <w:sz w:val="30"/>
          <w:szCs w:val="30"/>
        </w:rPr>
        <w:t>бетонны</w:t>
      </w:r>
      <w:r w:rsidR="00ED1300">
        <w:rPr>
          <w:sz w:val="30"/>
          <w:szCs w:val="30"/>
        </w:rPr>
        <w:t>м</w:t>
      </w:r>
      <w:r w:rsidR="003C0229">
        <w:rPr>
          <w:sz w:val="30"/>
          <w:szCs w:val="30"/>
        </w:rPr>
        <w:t xml:space="preserve"> </w:t>
      </w:r>
      <w:r w:rsidR="00E35520">
        <w:rPr>
          <w:sz w:val="30"/>
          <w:szCs w:val="30"/>
        </w:rPr>
        <w:t>бордюрны</w:t>
      </w:r>
      <w:r w:rsidR="00ED1300">
        <w:rPr>
          <w:sz w:val="30"/>
          <w:szCs w:val="30"/>
        </w:rPr>
        <w:t>м</w:t>
      </w:r>
      <w:r w:rsidR="00E35520">
        <w:rPr>
          <w:sz w:val="30"/>
          <w:szCs w:val="30"/>
        </w:rPr>
        <w:t xml:space="preserve"> камн</w:t>
      </w:r>
      <w:r w:rsidR="00ED1300">
        <w:rPr>
          <w:sz w:val="30"/>
          <w:szCs w:val="30"/>
        </w:rPr>
        <w:t>ем 52,56 м,</w:t>
      </w:r>
      <w:r w:rsidR="00E35520">
        <w:rPr>
          <w:sz w:val="30"/>
          <w:szCs w:val="30"/>
        </w:rPr>
        <w:t xml:space="preserve"> ограждение</w:t>
      </w:r>
      <w:r w:rsidR="00ED1300">
        <w:rPr>
          <w:sz w:val="30"/>
          <w:szCs w:val="30"/>
        </w:rPr>
        <w:t>м</w:t>
      </w:r>
      <w:r w:rsidR="00E35520">
        <w:rPr>
          <w:sz w:val="30"/>
          <w:szCs w:val="30"/>
        </w:rPr>
        <w:t xml:space="preserve"> металлическ</w:t>
      </w:r>
      <w:r w:rsidR="00ED1300">
        <w:rPr>
          <w:sz w:val="30"/>
          <w:szCs w:val="30"/>
        </w:rPr>
        <w:t>им 203,19 м,</w:t>
      </w:r>
      <w:r w:rsidR="00E35520">
        <w:rPr>
          <w:sz w:val="30"/>
          <w:szCs w:val="30"/>
        </w:rPr>
        <w:t xml:space="preserve"> ворота</w:t>
      </w:r>
      <w:r w:rsidR="00ED1300">
        <w:rPr>
          <w:sz w:val="30"/>
          <w:szCs w:val="30"/>
        </w:rPr>
        <w:t>ми</w:t>
      </w:r>
      <w:r w:rsidR="00E35520">
        <w:rPr>
          <w:sz w:val="30"/>
          <w:szCs w:val="30"/>
        </w:rPr>
        <w:t xml:space="preserve"> металлически</w:t>
      </w:r>
      <w:r w:rsidR="00ED1300">
        <w:rPr>
          <w:sz w:val="30"/>
          <w:szCs w:val="30"/>
        </w:rPr>
        <w:t>ми</w:t>
      </w:r>
      <w:r w:rsidR="00E35520">
        <w:rPr>
          <w:sz w:val="30"/>
          <w:szCs w:val="30"/>
        </w:rPr>
        <w:t xml:space="preserve"> 6,16 м</w:t>
      </w:r>
      <w:r w:rsidR="00ED1300">
        <w:rPr>
          <w:sz w:val="30"/>
          <w:szCs w:val="30"/>
        </w:rPr>
        <w:t>,</w:t>
      </w:r>
      <w:r w:rsidR="00E35520">
        <w:rPr>
          <w:sz w:val="30"/>
          <w:szCs w:val="30"/>
        </w:rPr>
        <w:t xml:space="preserve"> же</w:t>
      </w:r>
      <w:r w:rsidR="00273C21">
        <w:rPr>
          <w:sz w:val="30"/>
          <w:szCs w:val="30"/>
        </w:rPr>
        <w:t>л</w:t>
      </w:r>
      <w:r w:rsidR="00E35520">
        <w:rPr>
          <w:sz w:val="30"/>
          <w:szCs w:val="30"/>
        </w:rPr>
        <w:t>езобетонны</w:t>
      </w:r>
      <w:r w:rsidR="00ED1300">
        <w:rPr>
          <w:sz w:val="30"/>
          <w:szCs w:val="30"/>
        </w:rPr>
        <w:t>ми</w:t>
      </w:r>
      <w:r w:rsidR="00E35520">
        <w:rPr>
          <w:sz w:val="30"/>
          <w:szCs w:val="30"/>
        </w:rPr>
        <w:t xml:space="preserve"> столб</w:t>
      </w:r>
      <w:r w:rsidR="00ED1300">
        <w:rPr>
          <w:sz w:val="30"/>
          <w:szCs w:val="30"/>
        </w:rPr>
        <w:t>ами</w:t>
      </w:r>
      <w:r w:rsidR="00E35520">
        <w:rPr>
          <w:sz w:val="30"/>
          <w:szCs w:val="30"/>
        </w:rPr>
        <w:t xml:space="preserve"> освещения и светильник</w:t>
      </w:r>
      <w:r w:rsidR="00347570">
        <w:rPr>
          <w:sz w:val="30"/>
          <w:szCs w:val="30"/>
        </w:rPr>
        <w:t>ами</w:t>
      </w:r>
      <w:r w:rsidR="00ED1300">
        <w:rPr>
          <w:sz w:val="30"/>
          <w:szCs w:val="30"/>
        </w:rPr>
        <w:t>,</w:t>
      </w:r>
      <w:r w:rsidR="00E35520">
        <w:rPr>
          <w:sz w:val="30"/>
          <w:szCs w:val="30"/>
        </w:rPr>
        <w:t xml:space="preserve"> ливнев</w:t>
      </w:r>
      <w:r w:rsidR="00ED1300">
        <w:rPr>
          <w:sz w:val="30"/>
          <w:szCs w:val="30"/>
        </w:rPr>
        <w:t>ой</w:t>
      </w:r>
      <w:r w:rsidR="00E35520">
        <w:rPr>
          <w:sz w:val="30"/>
          <w:szCs w:val="30"/>
        </w:rPr>
        <w:t xml:space="preserve"> канализаци</w:t>
      </w:r>
      <w:r w:rsidR="00ED1300">
        <w:rPr>
          <w:sz w:val="30"/>
          <w:szCs w:val="30"/>
        </w:rPr>
        <w:t>ей</w:t>
      </w:r>
      <w:r w:rsidR="00E35520">
        <w:rPr>
          <w:sz w:val="30"/>
          <w:szCs w:val="30"/>
        </w:rPr>
        <w:t xml:space="preserve"> железобетонн</w:t>
      </w:r>
      <w:r w:rsidR="00ED1300">
        <w:rPr>
          <w:sz w:val="30"/>
          <w:szCs w:val="30"/>
        </w:rPr>
        <w:t>ой</w:t>
      </w:r>
      <w:r w:rsidR="00E35520">
        <w:rPr>
          <w:sz w:val="30"/>
          <w:szCs w:val="30"/>
        </w:rPr>
        <w:t xml:space="preserve"> 30,92 м; забор </w:t>
      </w:r>
      <w:r w:rsidR="00ED1300">
        <w:rPr>
          <w:sz w:val="30"/>
          <w:szCs w:val="30"/>
        </w:rPr>
        <w:t>(</w:t>
      </w:r>
      <w:r w:rsidR="00E35520">
        <w:rPr>
          <w:sz w:val="30"/>
          <w:szCs w:val="30"/>
        </w:rPr>
        <w:t>кирпичный 1,9 м</w:t>
      </w:r>
      <w:r w:rsidR="00347570">
        <w:rPr>
          <w:sz w:val="30"/>
          <w:szCs w:val="30"/>
        </w:rPr>
        <w:t xml:space="preserve"> и</w:t>
      </w:r>
      <w:r w:rsidR="00E35520">
        <w:rPr>
          <w:sz w:val="30"/>
          <w:szCs w:val="30"/>
        </w:rPr>
        <w:t xml:space="preserve"> железобетонный 16 м</w:t>
      </w:r>
      <w:r w:rsidR="00ED1300">
        <w:rPr>
          <w:sz w:val="30"/>
          <w:szCs w:val="30"/>
        </w:rPr>
        <w:t>)</w:t>
      </w:r>
      <w:r w:rsidR="00E35520">
        <w:rPr>
          <w:sz w:val="30"/>
          <w:szCs w:val="30"/>
        </w:rPr>
        <w:t xml:space="preserve"> </w:t>
      </w:r>
      <w:r w:rsidR="003F3350" w:rsidRPr="00B2559D">
        <w:rPr>
          <w:sz w:val="30"/>
          <w:szCs w:val="30"/>
        </w:rPr>
        <w:t xml:space="preserve">по адресу: Могилевская область, г. </w:t>
      </w:r>
      <w:r w:rsidR="003F3350">
        <w:rPr>
          <w:sz w:val="30"/>
          <w:szCs w:val="30"/>
        </w:rPr>
        <w:t>Могилев</w:t>
      </w:r>
      <w:r w:rsidR="003F3350" w:rsidRPr="00B2559D">
        <w:rPr>
          <w:sz w:val="30"/>
          <w:szCs w:val="30"/>
        </w:rPr>
        <w:t xml:space="preserve">, </w:t>
      </w:r>
      <w:r w:rsidR="003F3350">
        <w:rPr>
          <w:sz w:val="30"/>
          <w:szCs w:val="30"/>
        </w:rPr>
        <w:t>б-р</w:t>
      </w:r>
      <w:r w:rsidR="003F3350" w:rsidRPr="00B2559D">
        <w:rPr>
          <w:sz w:val="30"/>
          <w:szCs w:val="30"/>
        </w:rPr>
        <w:t xml:space="preserve"> </w:t>
      </w:r>
      <w:r w:rsidR="003F3350">
        <w:rPr>
          <w:sz w:val="30"/>
          <w:szCs w:val="30"/>
        </w:rPr>
        <w:t>Юбилейный</w:t>
      </w:r>
      <w:r w:rsidR="003F3350" w:rsidRPr="00B2559D">
        <w:rPr>
          <w:sz w:val="30"/>
          <w:szCs w:val="30"/>
        </w:rPr>
        <w:t xml:space="preserve">, </w:t>
      </w:r>
      <w:r w:rsidR="003F3350">
        <w:rPr>
          <w:sz w:val="30"/>
          <w:szCs w:val="30"/>
        </w:rPr>
        <w:t>2В и 2И</w:t>
      </w:r>
      <w:r w:rsidRPr="008357B4">
        <w:rPr>
          <w:spacing w:val="-2"/>
          <w:sz w:val="30"/>
          <w:szCs w:val="30"/>
        </w:rPr>
        <w:t>, и право аренды земельного участка с кадастровым номером 74</w:t>
      </w:r>
      <w:r w:rsidR="00E35520">
        <w:rPr>
          <w:spacing w:val="-2"/>
          <w:sz w:val="30"/>
          <w:szCs w:val="30"/>
        </w:rPr>
        <w:t>0100000004003266</w:t>
      </w:r>
      <w:r w:rsidRPr="008357B4">
        <w:rPr>
          <w:spacing w:val="-2"/>
          <w:sz w:val="30"/>
          <w:szCs w:val="30"/>
        </w:rPr>
        <w:t xml:space="preserve"> площадью 0,</w:t>
      </w:r>
      <w:r>
        <w:rPr>
          <w:spacing w:val="-2"/>
          <w:sz w:val="30"/>
          <w:szCs w:val="30"/>
        </w:rPr>
        <w:t>3</w:t>
      </w:r>
      <w:r w:rsidR="00E35520">
        <w:rPr>
          <w:spacing w:val="-2"/>
          <w:sz w:val="30"/>
          <w:szCs w:val="30"/>
        </w:rPr>
        <w:t>356</w:t>
      </w:r>
      <w:r w:rsidRPr="008357B4">
        <w:rPr>
          <w:spacing w:val="-2"/>
          <w:sz w:val="30"/>
          <w:szCs w:val="30"/>
        </w:rPr>
        <w:t xml:space="preserve"> га для строительства и обслуживания </w:t>
      </w:r>
      <w:r w:rsidR="00E35520">
        <w:rPr>
          <w:spacing w:val="-2"/>
          <w:sz w:val="30"/>
          <w:szCs w:val="30"/>
        </w:rPr>
        <w:t>автостоянки</w:t>
      </w:r>
      <w:r w:rsidRPr="008357B4">
        <w:rPr>
          <w:spacing w:val="-2"/>
          <w:sz w:val="30"/>
          <w:szCs w:val="30"/>
        </w:rPr>
        <w:t xml:space="preserve"> сроком на </w:t>
      </w:r>
      <w:r w:rsidR="00E35520">
        <w:rPr>
          <w:spacing w:val="-2"/>
          <w:sz w:val="30"/>
          <w:szCs w:val="30"/>
        </w:rPr>
        <w:t>2</w:t>
      </w:r>
      <w:r w:rsidRPr="008357B4">
        <w:rPr>
          <w:spacing w:val="-2"/>
          <w:sz w:val="30"/>
          <w:szCs w:val="30"/>
        </w:rPr>
        <w:t>0 лет.</w:t>
      </w:r>
    </w:p>
    <w:p w:rsidR="00E35520" w:rsidRDefault="00E35520" w:rsidP="005D0C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04B">
        <w:rPr>
          <w:rFonts w:ascii="Times New Roman" w:hAnsi="Times New Roman" w:cs="Times New Roman"/>
          <w:sz w:val="30"/>
          <w:szCs w:val="30"/>
        </w:rPr>
        <w:t>Капитальное строение (</w:t>
      </w:r>
      <w:r w:rsidR="00273C21">
        <w:rPr>
          <w:rFonts w:ascii="Times New Roman" w:hAnsi="Times New Roman" w:cs="Times New Roman"/>
          <w:sz w:val="30"/>
          <w:szCs w:val="30"/>
        </w:rPr>
        <w:t>контрольно-пропускной пункт автостоянки) с инвентарным номером 700</w:t>
      </w:r>
      <w:r w:rsidRPr="001E004B">
        <w:rPr>
          <w:rFonts w:ascii="Times New Roman" w:hAnsi="Times New Roman" w:cs="Times New Roman"/>
          <w:sz w:val="30"/>
          <w:szCs w:val="30"/>
        </w:rPr>
        <w:t>/С-</w:t>
      </w:r>
      <w:r w:rsidR="00273C21">
        <w:rPr>
          <w:rFonts w:ascii="Times New Roman" w:hAnsi="Times New Roman" w:cs="Times New Roman"/>
          <w:sz w:val="30"/>
          <w:szCs w:val="30"/>
        </w:rPr>
        <w:t>10222</w:t>
      </w:r>
      <w:r w:rsidRPr="001E004B">
        <w:rPr>
          <w:rFonts w:ascii="Times New Roman" w:hAnsi="Times New Roman" w:cs="Times New Roman"/>
          <w:sz w:val="30"/>
          <w:szCs w:val="30"/>
        </w:rPr>
        <w:t xml:space="preserve"> отчуждается </w:t>
      </w:r>
      <w:r w:rsidRPr="003C26A3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7742B0">
        <w:rPr>
          <w:rFonts w:ascii="Times New Roman" w:hAnsi="Times New Roman" w:cs="Times New Roman"/>
          <w:sz w:val="30"/>
          <w:szCs w:val="30"/>
        </w:rPr>
        <w:t xml:space="preserve">аспорту неиспользуемого объекта, </w:t>
      </w:r>
      <w:r w:rsidR="007742B0" w:rsidRPr="00347570">
        <w:rPr>
          <w:rFonts w:ascii="Times New Roman" w:hAnsi="Times New Roman" w:cs="Times New Roman"/>
          <w:sz w:val="30"/>
          <w:szCs w:val="30"/>
        </w:rPr>
        <w:t xml:space="preserve">в </w:t>
      </w:r>
      <w:r w:rsidR="007742B0" w:rsidRPr="007742B0">
        <w:rPr>
          <w:rFonts w:ascii="Times New Roman" w:hAnsi="Times New Roman" w:cs="Times New Roman"/>
          <w:sz w:val="30"/>
          <w:szCs w:val="30"/>
        </w:rPr>
        <w:t>связи с чем</w:t>
      </w:r>
      <w:r w:rsidR="00AD1A40">
        <w:rPr>
          <w:rFonts w:ascii="Times New Roman" w:hAnsi="Times New Roman" w:cs="Times New Roman"/>
          <w:sz w:val="30"/>
          <w:szCs w:val="30"/>
        </w:rPr>
        <w:t xml:space="preserve"> сведения</w:t>
      </w:r>
      <w:r w:rsidR="007742B0" w:rsidRPr="007742B0">
        <w:rPr>
          <w:rFonts w:ascii="Times New Roman" w:hAnsi="Times New Roman" w:cs="Times New Roman"/>
          <w:sz w:val="30"/>
          <w:szCs w:val="30"/>
        </w:rPr>
        <w:t>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E1CF3" w:rsidRPr="009E1CF3" w:rsidRDefault="009E1CF3" w:rsidP="005D0C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1CF3">
        <w:rPr>
          <w:rFonts w:ascii="Times New Roman" w:hAnsi="Times New Roman" w:cs="Times New Roman"/>
          <w:sz w:val="30"/>
          <w:szCs w:val="30"/>
        </w:rPr>
        <w:t xml:space="preserve">Входящее в состав лота № </w:t>
      </w:r>
      <w:r w:rsidR="006F341A">
        <w:rPr>
          <w:rFonts w:ascii="Times New Roman" w:hAnsi="Times New Roman" w:cs="Times New Roman"/>
          <w:sz w:val="30"/>
          <w:szCs w:val="30"/>
        </w:rPr>
        <w:t>3</w:t>
      </w:r>
      <w:r w:rsidRPr="009E1CF3">
        <w:rPr>
          <w:rFonts w:ascii="Times New Roman" w:hAnsi="Times New Roman" w:cs="Times New Roman"/>
          <w:sz w:val="30"/>
          <w:szCs w:val="30"/>
        </w:rPr>
        <w:t xml:space="preserve"> капитальное строение (</w:t>
      </w:r>
      <w:r>
        <w:rPr>
          <w:rFonts w:ascii="Times New Roman" w:hAnsi="Times New Roman" w:cs="Times New Roman"/>
          <w:sz w:val="30"/>
          <w:szCs w:val="30"/>
        </w:rPr>
        <w:t>забор</w:t>
      </w:r>
      <w:r w:rsidRPr="009E1CF3">
        <w:rPr>
          <w:rFonts w:ascii="Times New Roman" w:hAnsi="Times New Roman" w:cs="Times New Roman"/>
          <w:sz w:val="30"/>
          <w:szCs w:val="30"/>
        </w:rPr>
        <w:t xml:space="preserve">) отчуждается </w:t>
      </w:r>
      <w:r w:rsidR="007742B0" w:rsidRPr="007742B0">
        <w:rPr>
          <w:rFonts w:ascii="Times New Roman" w:hAnsi="Times New Roman" w:cs="Times New Roman"/>
          <w:sz w:val="30"/>
          <w:szCs w:val="30"/>
        </w:rPr>
        <w:t xml:space="preserve">без наличия документов, удостоверяющих государственную регистрацию ее создания, возникновения прав, ограничений (обременений) прав </w:t>
      </w:r>
      <w:r w:rsidR="007742B0" w:rsidRPr="007742B0">
        <w:rPr>
          <w:rFonts w:ascii="Times New Roman" w:hAnsi="Times New Roman" w:cs="Times New Roman"/>
          <w:sz w:val="30"/>
          <w:szCs w:val="30"/>
        </w:rPr>
        <w:lastRenderedPageBreak/>
        <w:t xml:space="preserve">на нее </w:t>
      </w:r>
      <w:r w:rsidRPr="007742B0">
        <w:rPr>
          <w:rFonts w:ascii="Times New Roman" w:hAnsi="Times New Roman" w:cs="Times New Roman"/>
          <w:sz w:val="30"/>
          <w:szCs w:val="30"/>
        </w:rPr>
        <w:t>с проведением провер</w:t>
      </w:r>
      <w:r w:rsidRPr="009E1CF3">
        <w:rPr>
          <w:rFonts w:ascii="Times New Roman" w:hAnsi="Times New Roman" w:cs="Times New Roman"/>
          <w:sz w:val="30"/>
          <w:szCs w:val="30"/>
        </w:rPr>
        <w:t>ки характеристик (по ведомости технических характеристик на сооружение)</w:t>
      </w:r>
      <w:r w:rsidR="007742B0">
        <w:rPr>
          <w:rFonts w:ascii="Times New Roman" w:hAnsi="Times New Roman" w:cs="Times New Roman"/>
          <w:sz w:val="30"/>
          <w:szCs w:val="30"/>
        </w:rPr>
        <w:t>.</w:t>
      </w:r>
      <w:r w:rsidRPr="009E1CF3">
        <w:rPr>
          <w:rFonts w:ascii="Times New Roman" w:hAnsi="Times New Roman" w:cs="Times New Roman"/>
          <w:sz w:val="30"/>
          <w:szCs w:val="30"/>
        </w:rPr>
        <w:t xml:space="preserve"> </w:t>
      </w:r>
      <w:r w:rsidR="00AD1A40" w:rsidRPr="00AD1A40">
        <w:rPr>
          <w:rFonts w:ascii="Times New Roman" w:hAnsi="Times New Roman" w:cs="Times New Roman"/>
          <w:sz w:val="30"/>
          <w:szCs w:val="30"/>
        </w:rPr>
        <w:t>Государственная регистрация создания указанного объекта, возникновения прав, ограничений (обременений) прав на него осуществляется по заявлению покупателя, подаваемому не позднее одного года с даты передачи этого объекта, на основании технического паспорта, договора купли-продажи и передаточного акта.</w:t>
      </w:r>
      <w:r w:rsidR="00AD1A40">
        <w:rPr>
          <w:rFonts w:ascii="Times New Roman" w:hAnsi="Times New Roman" w:cs="Times New Roman"/>
          <w:sz w:val="30"/>
          <w:szCs w:val="30"/>
        </w:rPr>
        <w:t xml:space="preserve"> </w:t>
      </w:r>
      <w:r w:rsidR="007742B0">
        <w:rPr>
          <w:rFonts w:ascii="Times New Roman" w:hAnsi="Times New Roman" w:cs="Times New Roman"/>
          <w:sz w:val="30"/>
          <w:szCs w:val="30"/>
        </w:rPr>
        <w:t>В</w:t>
      </w:r>
      <w:r w:rsidRPr="009E1CF3">
        <w:rPr>
          <w:rFonts w:ascii="Times New Roman" w:hAnsi="Times New Roman" w:cs="Times New Roman"/>
          <w:sz w:val="30"/>
          <w:szCs w:val="30"/>
        </w:rPr>
        <w:t xml:space="preserve"> связи с выявлением </w:t>
      </w:r>
      <w:r w:rsidR="00683BDD">
        <w:rPr>
          <w:rFonts w:ascii="Times New Roman" w:hAnsi="Times New Roman" w:cs="Times New Roman"/>
          <w:sz w:val="30"/>
          <w:szCs w:val="30"/>
        </w:rPr>
        <w:t>расположения этого капитального строения за пределами земельного участка, п</w:t>
      </w:r>
      <w:r w:rsidR="007742B0" w:rsidRPr="007742B0">
        <w:rPr>
          <w:rFonts w:ascii="Times New Roman" w:hAnsi="Times New Roman" w:cs="Times New Roman"/>
          <w:sz w:val="30"/>
          <w:szCs w:val="30"/>
        </w:rPr>
        <w:t xml:space="preserve">окупателю предмета электронных торгов необходимо обратиться в горисполком с заявлением о предоставлении земельного участка для строительства и обслуживания этого недвижимого имущества в соответствии с пунктом 35 Положения о порядке изъятия и предоставления земельных участков, утвержденного постановлением Совета Министров Республики Беларусь </w:t>
      </w:r>
      <w:r w:rsidR="00A3460E">
        <w:rPr>
          <w:rFonts w:ascii="Times New Roman" w:hAnsi="Times New Roman" w:cs="Times New Roman"/>
          <w:sz w:val="30"/>
          <w:szCs w:val="30"/>
        </w:rPr>
        <w:br/>
      </w:r>
      <w:r w:rsidR="007742B0" w:rsidRPr="007742B0">
        <w:rPr>
          <w:rFonts w:ascii="Times New Roman" w:hAnsi="Times New Roman" w:cs="Times New Roman"/>
          <w:sz w:val="30"/>
          <w:szCs w:val="30"/>
        </w:rPr>
        <w:t>от 13 января 2023 г. № 32.</w:t>
      </w:r>
    </w:p>
    <w:p w:rsidR="00E40846" w:rsidRDefault="00E35520" w:rsidP="00E3552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0846">
        <w:rPr>
          <w:rFonts w:ascii="Times New Roman" w:hAnsi="Times New Roman" w:cs="Times New Roman"/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приведения в состояние, соответствующее требованиям градостроительных норм и существенным требованиям безопасности, покупатель объектов обращается в </w:t>
      </w:r>
      <w:r w:rsidR="00E40846">
        <w:rPr>
          <w:rFonts w:ascii="Times New Roman" w:hAnsi="Times New Roman" w:cs="Times New Roman"/>
          <w:sz w:val="30"/>
          <w:szCs w:val="30"/>
        </w:rPr>
        <w:t>гор</w:t>
      </w:r>
      <w:r w:rsidRPr="00E40846">
        <w:rPr>
          <w:rFonts w:ascii="Times New Roman" w:hAnsi="Times New Roman" w:cs="Times New Roman"/>
          <w:sz w:val="30"/>
          <w:szCs w:val="30"/>
        </w:rPr>
        <w:t>исполком за выдачей разрешительной документации на их реконструкцию (пункт 10 Положения о порядке распоряжения государственным имуществом, утвержденного Указом Президента Республики Беларусь от 19 сентября 2022</w:t>
      </w:r>
      <w:r w:rsidR="00772B42">
        <w:rPr>
          <w:rFonts w:ascii="Times New Roman" w:hAnsi="Times New Roman" w:cs="Times New Roman"/>
          <w:sz w:val="30"/>
          <w:szCs w:val="30"/>
        </w:rPr>
        <w:t xml:space="preserve"> </w:t>
      </w:r>
      <w:r w:rsidRPr="00E40846">
        <w:rPr>
          <w:rFonts w:ascii="Times New Roman" w:hAnsi="Times New Roman" w:cs="Times New Roman"/>
          <w:sz w:val="30"/>
          <w:szCs w:val="30"/>
        </w:rPr>
        <w:t>г. №</w:t>
      </w:r>
      <w:r w:rsidR="00772B42">
        <w:rPr>
          <w:rFonts w:ascii="Times New Roman" w:hAnsi="Times New Roman" w:cs="Times New Roman"/>
          <w:sz w:val="30"/>
          <w:szCs w:val="30"/>
        </w:rPr>
        <w:t xml:space="preserve"> </w:t>
      </w:r>
      <w:r w:rsidRPr="00E40846">
        <w:rPr>
          <w:rFonts w:ascii="Times New Roman" w:hAnsi="Times New Roman" w:cs="Times New Roman"/>
          <w:sz w:val="30"/>
          <w:szCs w:val="30"/>
        </w:rPr>
        <w:t xml:space="preserve">330). Выдача разрешительной документации </w:t>
      </w:r>
      <w:proofErr w:type="gramStart"/>
      <w:r w:rsidRPr="00E40846"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="00772B42">
        <w:rPr>
          <w:rFonts w:ascii="Times New Roman" w:hAnsi="Times New Roman" w:cs="Times New Roman"/>
          <w:sz w:val="30"/>
          <w:szCs w:val="30"/>
        </w:rPr>
        <w:t xml:space="preserve"> </w:t>
      </w:r>
      <w:r w:rsidRPr="00E40846">
        <w:rPr>
          <w:rFonts w:ascii="Times New Roman" w:hAnsi="Times New Roman" w:cs="Times New Roman"/>
          <w:sz w:val="30"/>
          <w:szCs w:val="30"/>
        </w:rPr>
        <w:t>административной</w:t>
      </w:r>
      <w:proofErr w:type="gramEnd"/>
      <w:r w:rsidRPr="00E40846">
        <w:rPr>
          <w:rFonts w:ascii="Times New Roman" w:hAnsi="Times New Roman" w:cs="Times New Roman"/>
          <w:sz w:val="30"/>
          <w:szCs w:val="30"/>
        </w:rPr>
        <w:t xml:space="preserve"> процедурой, осуществляемой уполномоченным лицом по заявлению заинтересованного лица.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 xml:space="preserve">При заключении в установленном порядке договора купли-продажи имущества горисполкомом предусмотрены: 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обязательства покупателя по: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 xml:space="preserve">подаче заявления в республиканское унитарное предприятие «Могилевское агентство по государственной регистрации и земельному кадастру» для государственной регистрации: 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договора купли-продажи имущества в течение 2-х рабочих дней со дня его подписания сторонами;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перехода права собственности на капитальные строения в течение 2-х рабочих дней со дня подписания сторонами акта о приеме-передаче основных средств;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возмещению КУП «ЖРЭУ Ленинского района г. Могилева» расходов, связанных с изготовлением документации, необходимой для отчуждения имущества, в размере 1 728 рублей в течение пяти рабочих дней с даты заключения договора купли-продажи;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меры ответственности покупателя за: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lastRenderedPageBreak/>
        <w:t>несвоевременное перечисление средств в оплату имущества – в виде уплаты пени в размере 1/360 ставки рефинансирования Национального банка Республики Беларусь от неуплаченной суммы за каждый день просрочки;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неисполнение обязательств, указанных выше в абзацах третьем-пятом – в виде пени, перечисляемой в бюджет города Могилева, за каждый день просрочки в размере 0,15 процента от цены продажи имущества;</w:t>
      </w:r>
    </w:p>
    <w:p w:rsidR="00683BDD" w:rsidRPr="00B07E75" w:rsidRDefault="00683BDD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несвоевременное исполнение обязательства, указанного выше в абзаце шестом – в виде пени, перечисляемой в бюджет города Могилева в размере 5 процентов о суммы просроченной задолженности за каждый день просрочки;</w:t>
      </w:r>
    </w:p>
    <w:p w:rsidR="00683BDD" w:rsidRPr="00B07E75" w:rsidRDefault="00683BDD" w:rsidP="00683BD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расторжение договора купли-продажи имущества по инициативе или по вине покупателя – в виде штрафа в размере двадцати процентов от цены его продажи, зачисляемого в бюджет города Могилева.</w:t>
      </w:r>
    </w:p>
    <w:p w:rsidR="00812420" w:rsidRPr="00E40846" w:rsidRDefault="00812420" w:rsidP="00E3552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75DC">
        <w:rPr>
          <w:rFonts w:ascii="Times New Roman" w:hAnsi="Times New Roman" w:cs="Times New Roman"/>
          <w:b/>
          <w:sz w:val="30"/>
          <w:szCs w:val="30"/>
        </w:rPr>
        <w:t>Начальная цена предмет</w:t>
      </w:r>
      <w:r w:rsidR="00763CE8" w:rsidRPr="00D975DC">
        <w:rPr>
          <w:rFonts w:ascii="Times New Roman" w:hAnsi="Times New Roman" w:cs="Times New Roman"/>
          <w:b/>
          <w:sz w:val="30"/>
          <w:szCs w:val="30"/>
        </w:rPr>
        <w:t>а</w:t>
      </w:r>
      <w:r w:rsidR="007B03B2" w:rsidRPr="00D975DC">
        <w:rPr>
          <w:rFonts w:ascii="Times New Roman" w:hAnsi="Times New Roman" w:cs="Times New Roman"/>
          <w:b/>
          <w:sz w:val="30"/>
          <w:szCs w:val="30"/>
        </w:rPr>
        <w:t xml:space="preserve"> электронных торгов</w:t>
      </w:r>
      <w:r w:rsidR="00184A67" w:rsidRPr="00D975D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2745" w:rsidRPr="00D975DC">
        <w:rPr>
          <w:rFonts w:ascii="Times New Roman" w:hAnsi="Times New Roman" w:cs="Times New Roman"/>
          <w:b/>
          <w:sz w:val="30"/>
          <w:szCs w:val="30"/>
        </w:rPr>
        <w:t xml:space="preserve">по </w:t>
      </w:r>
      <w:r w:rsidR="007B03B2" w:rsidRPr="00D975DC">
        <w:rPr>
          <w:rFonts w:ascii="Times New Roman" w:hAnsi="Times New Roman" w:cs="Times New Roman"/>
          <w:b/>
          <w:sz w:val="30"/>
          <w:szCs w:val="30"/>
        </w:rPr>
        <w:t>лот</w:t>
      </w:r>
      <w:r w:rsidR="00E62745" w:rsidRPr="00D975DC">
        <w:rPr>
          <w:rFonts w:ascii="Times New Roman" w:hAnsi="Times New Roman" w:cs="Times New Roman"/>
          <w:b/>
          <w:sz w:val="30"/>
          <w:szCs w:val="30"/>
        </w:rPr>
        <w:t>у</w:t>
      </w:r>
      <w:r w:rsidR="007B03B2" w:rsidRPr="00D975DC">
        <w:rPr>
          <w:rFonts w:ascii="Times New Roman" w:hAnsi="Times New Roman" w:cs="Times New Roman"/>
          <w:b/>
          <w:sz w:val="30"/>
          <w:szCs w:val="30"/>
        </w:rPr>
        <w:t xml:space="preserve"> № </w:t>
      </w:r>
      <w:r w:rsidR="006F341A" w:rsidRPr="00D975DC">
        <w:rPr>
          <w:rFonts w:ascii="Times New Roman" w:hAnsi="Times New Roman" w:cs="Times New Roman"/>
          <w:b/>
          <w:sz w:val="30"/>
          <w:szCs w:val="30"/>
        </w:rPr>
        <w:t>3</w:t>
      </w:r>
      <w:r w:rsidR="00223BCD" w:rsidRPr="00D975DC">
        <w:rPr>
          <w:rFonts w:ascii="Times New Roman" w:hAnsi="Times New Roman" w:cs="Times New Roman"/>
          <w:b/>
          <w:sz w:val="30"/>
          <w:szCs w:val="30"/>
        </w:rPr>
        <w:t>:</w:t>
      </w:r>
      <w:r w:rsidR="002156BF" w:rsidRPr="00E40846">
        <w:rPr>
          <w:rFonts w:ascii="Times New Roman" w:hAnsi="Times New Roman" w:cs="Times New Roman"/>
          <w:sz w:val="30"/>
          <w:szCs w:val="30"/>
        </w:rPr>
        <w:t xml:space="preserve"> </w:t>
      </w:r>
      <w:r w:rsidR="0052363D">
        <w:rPr>
          <w:rFonts w:ascii="Times New Roman" w:hAnsi="Times New Roman" w:cs="Times New Roman"/>
          <w:sz w:val="30"/>
          <w:szCs w:val="30"/>
        </w:rPr>
        <w:t xml:space="preserve">156 175 </w:t>
      </w:r>
      <w:r w:rsidR="00F703DA" w:rsidRPr="00E40846">
        <w:rPr>
          <w:rFonts w:ascii="Times New Roman" w:hAnsi="Times New Roman" w:cs="Times New Roman"/>
          <w:sz w:val="30"/>
          <w:szCs w:val="30"/>
        </w:rPr>
        <w:t>рубл</w:t>
      </w:r>
      <w:r w:rsidR="0052363D">
        <w:rPr>
          <w:rFonts w:ascii="Times New Roman" w:hAnsi="Times New Roman" w:cs="Times New Roman"/>
          <w:sz w:val="30"/>
          <w:szCs w:val="30"/>
        </w:rPr>
        <w:t>ей 61 копейка</w:t>
      </w:r>
      <w:r w:rsidR="00F703DA" w:rsidRPr="00E40846">
        <w:rPr>
          <w:rFonts w:ascii="Times New Roman" w:hAnsi="Times New Roman" w:cs="Times New Roman"/>
          <w:sz w:val="30"/>
          <w:szCs w:val="30"/>
        </w:rPr>
        <w:t>, из них:</w:t>
      </w:r>
      <w:r w:rsidR="002D3851" w:rsidRPr="00E40846">
        <w:rPr>
          <w:rFonts w:ascii="Times New Roman" w:hAnsi="Times New Roman" w:cs="Times New Roman"/>
          <w:sz w:val="30"/>
          <w:szCs w:val="30"/>
        </w:rPr>
        <w:t xml:space="preserve"> </w:t>
      </w:r>
      <w:r w:rsidR="0003611B" w:rsidRPr="00E40846">
        <w:rPr>
          <w:rFonts w:ascii="Times New Roman" w:hAnsi="Times New Roman" w:cs="Times New Roman"/>
          <w:sz w:val="30"/>
          <w:szCs w:val="30"/>
        </w:rPr>
        <w:t xml:space="preserve">недвижимого </w:t>
      </w:r>
      <w:r w:rsidR="00F703DA" w:rsidRPr="00E40846">
        <w:rPr>
          <w:rFonts w:ascii="Times New Roman" w:hAnsi="Times New Roman" w:cs="Times New Roman"/>
          <w:sz w:val="30"/>
          <w:szCs w:val="30"/>
        </w:rPr>
        <w:t xml:space="preserve">имущества – </w:t>
      </w:r>
      <w:r w:rsidR="0052363D" w:rsidRPr="00E40846">
        <w:rPr>
          <w:rFonts w:ascii="Times New Roman" w:hAnsi="Times New Roman" w:cs="Times New Roman"/>
          <w:sz w:val="30"/>
          <w:szCs w:val="30"/>
        </w:rPr>
        <w:t>1</w:t>
      </w:r>
      <w:r w:rsidR="0052363D">
        <w:rPr>
          <w:rFonts w:ascii="Times New Roman" w:hAnsi="Times New Roman" w:cs="Times New Roman"/>
          <w:sz w:val="30"/>
          <w:szCs w:val="30"/>
        </w:rPr>
        <w:t>25</w:t>
      </w:r>
      <w:r w:rsidR="003702C8">
        <w:rPr>
          <w:rFonts w:ascii="Times New Roman" w:hAnsi="Times New Roman" w:cs="Times New Roman"/>
          <w:sz w:val="30"/>
          <w:szCs w:val="30"/>
        </w:rPr>
        <w:t xml:space="preserve"> </w:t>
      </w:r>
      <w:r w:rsidR="0052363D" w:rsidRPr="00E40846">
        <w:rPr>
          <w:rFonts w:ascii="Times New Roman" w:hAnsi="Times New Roman" w:cs="Times New Roman"/>
          <w:sz w:val="30"/>
          <w:szCs w:val="30"/>
        </w:rPr>
        <w:t>2</w:t>
      </w:r>
      <w:r w:rsidR="0052363D">
        <w:rPr>
          <w:rFonts w:ascii="Times New Roman" w:hAnsi="Times New Roman" w:cs="Times New Roman"/>
          <w:sz w:val="30"/>
          <w:szCs w:val="30"/>
        </w:rPr>
        <w:t>40</w:t>
      </w:r>
      <w:r w:rsidR="0052363D" w:rsidRPr="00E40846">
        <w:rPr>
          <w:rFonts w:ascii="Times New Roman" w:hAnsi="Times New Roman" w:cs="Times New Roman"/>
          <w:sz w:val="30"/>
          <w:szCs w:val="30"/>
        </w:rPr>
        <w:t xml:space="preserve"> </w:t>
      </w:r>
      <w:r w:rsidR="00223BCD" w:rsidRPr="00E40846">
        <w:rPr>
          <w:rFonts w:ascii="Times New Roman" w:hAnsi="Times New Roman" w:cs="Times New Roman"/>
          <w:sz w:val="30"/>
          <w:szCs w:val="30"/>
        </w:rPr>
        <w:t>рубл</w:t>
      </w:r>
      <w:r w:rsidR="0052363D">
        <w:rPr>
          <w:rFonts w:ascii="Times New Roman" w:hAnsi="Times New Roman" w:cs="Times New Roman"/>
          <w:sz w:val="30"/>
          <w:szCs w:val="30"/>
        </w:rPr>
        <w:t>ей</w:t>
      </w:r>
      <w:r w:rsidR="00223BCD" w:rsidRPr="00E40846">
        <w:rPr>
          <w:rFonts w:ascii="Times New Roman" w:hAnsi="Times New Roman" w:cs="Times New Roman"/>
          <w:sz w:val="30"/>
          <w:szCs w:val="30"/>
        </w:rPr>
        <w:t xml:space="preserve">, </w:t>
      </w:r>
      <w:r w:rsidR="00F703DA" w:rsidRPr="00E40846">
        <w:rPr>
          <w:rFonts w:ascii="Times New Roman" w:hAnsi="Times New Roman" w:cs="Times New Roman"/>
          <w:sz w:val="30"/>
          <w:szCs w:val="30"/>
        </w:rPr>
        <w:t>права аренды земельн</w:t>
      </w:r>
      <w:r w:rsidR="0003611B" w:rsidRPr="00E40846">
        <w:rPr>
          <w:rFonts w:ascii="Times New Roman" w:hAnsi="Times New Roman" w:cs="Times New Roman"/>
          <w:sz w:val="30"/>
          <w:szCs w:val="30"/>
        </w:rPr>
        <w:t>ого</w:t>
      </w:r>
      <w:r w:rsidR="00F703DA" w:rsidRPr="00E40846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03611B" w:rsidRPr="00E40846">
        <w:rPr>
          <w:rFonts w:ascii="Times New Roman" w:hAnsi="Times New Roman" w:cs="Times New Roman"/>
          <w:sz w:val="30"/>
          <w:szCs w:val="30"/>
        </w:rPr>
        <w:t>а</w:t>
      </w:r>
      <w:r w:rsidR="00F703DA" w:rsidRPr="00E40846">
        <w:rPr>
          <w:rFonts w:ascii="Times New Roman" w:hAnsi="Times New Roman" w:cs="Times New Roman"/>
          <w:sz w:val="30"/>
          <w:szCs w:val="30"/>
        </w:rPr>
        <w:t xml:space="preserve"> –</w:t>
      </w:r>
      <w:r w:rsidR="0003611B" w:rsidRPr="00E40846">
        <w:rPr>
          <w:rFonts w:ascii="Times New Roman" w:hAnsi="Times New Roman" w:cs="Times New Roman"/>
          <w:sz w:val="30"/>
          <w:szCs w:val="30"/>
        </w:rPr>
        <w:t xml:space="preserve"> 3</w:t>
      </w:r>
      <w:r w:rsidR="0052363D">
        <w:rPr>
          <w:rFonts w:ascii="Times New Roman" w:hAnsi="Times New Roman" w:cs="Times New Roman"/>
          <w:sz w:val="30"/>
          <w:szCs w:val="30"/>
        </w:rPr>
        <w:t>0</w:t>
      </w:r>
      <w:r w:rsidR="0003611B" w:rsidRPr="00E40846">
        <w:rPr>
          <w:rFonts w:ascii="Times New Roman" w:hAnsi="Times New Roman" w:cs="Times New Roman"/>
          <w:sz w:val="30"/>
          <w:szCs w:val="30"/>
        </w:rPr>
        <w:t xml:space="preserve"> </w:t>
      </w:r>
      <w:r w:rsidR="0052363D">
        <w:rPr>
          <w:rFonts w:ascii="Times New Roman" w:hAnsi="Times New Roman" w:cs="Times New Roman"/>
          <w:sz w:val="30"/>
          <w:szCs w:val="30"/>
        </w:rPr>
        <w:t>935</w:t>
      </w:r>
      <w:r w:rsidR="00A0445A" w:rsidRPr="00E40846">
        <w:rPr>
          <w:rFonts w:ascii="Times New Roman" w:hAnsi="Times New Roman" w:cs="Times New Roman"/>
          <w:sz w:val="30"/>
          <w:szCs w:val="30"/>
        </w:rPr>
        <w:t xml:space="preserve"> </w:t>
      </w:r>
      <w:r w:rsidR="00D96FF1" w:rsidRPr="00E40846">
        <w:rPr>
          <w:rFonts w:ascii="Times New Roman" w:hAnsi="Times New Roman" w:cs="Times New Roman"/>
          <w:sz w:val="30"/>
          <w:szCs w:val="30"/>
        </w:rPr>
        <w:t>рубл</w:t>
      </w:r>
      <w:r w:rsidR="0052363D">
        <w:rPr>
          <w:rFonts w:ascii="Times New Roman" w:hAnsi="Times New Roman" w:cs="Times New Roman"/>
          <w:sz w:val="30"/>
          <w:szCs w:val="30"/>
        </w:rPr>
        <w:t>ей</w:t>
      </w:r>
      <w:r w:rsidR="00D76EC6" w:rsidRPr="00E40846">
        <w:rPr>
          <w:rFonts w:ascii="Times New Roman" w:hAnsi="Times New Roman" w:cs="Times New Roman"/>
          <w:sz w:val="30"/>
          <w:szCs w:val="30"/>
        </w:rPr>
        <w:t xml:space="preserve"> </w:t>
      </w:r>
      <w:r w:rsidR="0052363D">
        <w:rPr>
          <w:rFonts w:ascii="Times New Roman" w:hAnsi="Times New Roman" w:cs="Times New Roman"/>
          <w:sz w:val="30"/>
          <w:szCs w:val="30"/>
        </w:rPr>
        <w:t>61</w:t>
      </w:r>
      <w:r w:rsidR="00D76EC6" w:rsidRPr="00E40846">
        <w:rPr>
          <w:rFonts w:ascii="Times New Roman" w:hAnsi="Times New Roman" w:cs="Times New Roman"/>
          <w:sz w:val="30"/>
          <w:szCs w:val="30"/>
        </w:rPr>
        <w:t xml:space="preserve"> копе</w:t>
      </w:r>
      <w:r w:rsidR="0003611B" w:rsidRPr="00E40846">
        <w:rPr>
          <w:rFonts w:ascii="Times New Roman" w:hAnsi="Times New Roman" w:cs="Times New Roman"/>
          <w:sz w:val="30"/>
          <w:szCs w:val="30"/>
        </w:rPr>
        <w:t>йк</w:t>
      </w:r>
      <w:r w:rsidR="0052363D">
        <w:rPr>
          <w:rFonts w:ascii="Times New Roman" w:hAnsi="Times New Roman" w:cs="Times New Roman"/>
          <w:sz w:val="30"/>
          <w:szCs w:val="30"/>
        </w:rPr>
        <w:t>а</w:t>
      </w:r>
      <w:r w:rsidRPr="00E40846">
        <w:rPr>
          <w:rFonts w:ascii="Times New Roman" w:hAnsi="Times New Roman" w:cs="Times New Roman"/>
          <w:sz w:val="30"/>
          <w:szCs w:val="30"/>
        </w:rPr>
        <w:t>.</w:t>
      </w:r>
    </w:p>
    <w:p w:rsidR="00C261C8" w:rsidRPr="00B07E75" w:rsidRDefault="000B3117" w:rsidP="00B07E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7E75">
        <w:rPr>
          <w:rFonts w:ascii="Times New Roman" w:hAnsi="Times New Roman" w:cs="Times New Roman"/>
          <w:sz w:val="30"/>
          <w:szCs w:val="30"/>
        </w:rPr>
        <w:t>В отношении земельн</w:t>
      </w:r>
      <w:r w:rsidR="002D3851" w:rsidRPr="00B07E75">
        <w:rPr>
          <w:rFonts w:ascii="Times New Roman" w:hAnsi="Times New Roman" w:cs="Times New Roman"/>
          <w:sz w:val="30"/>
          <w:szCs w:val="30"/>
        </w:rPr>
        <w:t>ого</w:t>
      </w:r>
      <w:r w:rsidRPr="00B07E75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2D3851" w:rsidRPr="00B07E75">
        <w:rPr>
          <w:rFonts w:ascii="Times New Roman" w:hAnsi="Times New Roman" w:cs="Times New Roman"/>
          <w:sz w:val="30"/>
          <w:szCs w:val="30"/>
        </w:rPr>
        <w:t>а</w:t>
      </w:r>
      <w:r w:rsidRPr="00B07E75">
        <w:rPr>
          <w:rFonts w:ascii="Times New Roman" w:hAnsi="Times New Roman" w:cs="Times New Roman"/>
          <w:sz w:val="30"/>
          <w:szCs w:val="30"/>
        </w:rPr>
        <w:t xml:space="preserve"> для строительства и обслуживания </w:t>
      </w:r>
      <w:r w:rsidR="0052363D" w:rsidRPr="00B07E75">
        <w:rPr>
          <w:rFonts w:ascii="Times New Roman" w:hAnsi="Times New Roman" w:cs="Times New Roman"/>
          <w:sz w:val="30"/>
          <w:szCs w:val="30"/>
        </w:rPr>
        <w:t>автостоянки</w:t>
      </w:r>
      <w:r w:rsidR="002D3851" w:rsidRPr="00B07E75">
        <w:rPr>
          <w:rFonts w:ascii="Times New Roman" w:hAnsi="Times New Roman" w:cs="Times New Roman"/>
          <w:sz w:val="30"/>
          <w:szCs w:val="30"/>
        </w:rPr>
        <w:t xml:space="preserve"> (для размещения </w:t>
      </w:r>
      <w:r w:rsidR="0052363D" w:rsidRPr="00B07E75">
        <w:rPr>
          <w:rFonts w:ascii="Times New Roman" w:hAnsi="Times New Roman" w:cs="Times New Roman"/>
          <w:sz w:val="30"/>
          <w:szCs w:val="30"/>
        </w:rPr>
        <w:t>автостоянок и (или) гаражей</w:t>
      </w:r>
      <w:r w:rsidR="002D3851" w:rsidRPr="00B07E75">
        <w:rPr>
          <w:rFonts w:ascii="Times New Roman" w:hAnsi="Times New Roman" w:cs="Times New Roman"/>
          <w:sz w:val="30"/>
          <w:szCs w:val="30"/>
        </w:rPr>
        <w:t>)</w:t>
      </w:r>
      <w:r w:rsidRPr="00B07E75">
        <w:rPr>
          <w:rFonts w:ascii="Times New Roman" w:hAnsi="Times New Roman" w:cs="Times New Roman"/>
          <w:sz w:val="30"/>
          <w:szCs w:val="30"/>
        </w:rPr>
        <w:t xml:space="preserve">, </w:t>
      </w:r>
      <w:r w:rsidR="006D0B41" w:rsidRPr="00B07E75">
        <w:rPr>
          <w:rFonts w:ascii="Times New Roman" w:hAnsi="Times New Roman" w:cs="Times New Roman"/>
          <w:sz w:val="30"/>
          <w:szCs w:val="30"/>
        </w:rPr>
        <w:t xml:space="preserve">право аренды которого входит в состав предмета электронных торгов, предоставляется победителю (единственному участнику) электронных торгов в аренду со следующими условиями: </w:t>
      </w:r>
      <w:r w:rsidR="003702C8" w:rsidRPr="00B07E75">
        <w:rPr>
          <w:rFonts w:ascii="Times New Roman" w:hAnsi="Times New Roman" w:cs="Times New Roman"/>
          <w:sz w:val="30"/>
          <w:szCs w:val="30"/>
        </w:rPr>
        <w:t>в течение двух месяцев со дня подписания договора аренды земельного участка с горисполком обратиться за государственной регистрацией прекращения прав, возникновения прав на земельный участок, ограничений (обременений) прав на него; обеспечить использование земельного участка в соответствии с целевым назначением; в случае изменения целевого назначения объекта недвижимого имущества получить в установленном порядке разрешение горисполкома на проведение проектно-изыскательских работ и разработать строительный проект на строительство (реконструкцию) объекта в срок, не превышающий одного года; не позднее, чем за три месяца до истечения срока аренды земельного участка, обратиться в горисполком за заключением договора аренды на новый срок либо по истечении срока аренды земельного участка возвратить (в состоянии, пригодном для дальнейшего использования) арендодателю; осуществить государственную регистрацию прекращения существования земельного участка и прав на него; 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 осуществлять строительство, расширение, реконструкцию строений и сооружений в соответствии с законодательством Республики Беларусь.</w:t>
      </w:r>
    </w:p>
    <w:p w:rsidR="000B3117" w:rsidRDefault="006D0B41" w:rsidP="000B3117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8357B4">
        <w:rPr>
          <w:sz w:val="30"/>
          <w:szCs w:val="30"/>
        </w:rPr>
        <w:t>Н</w:t>
      </w:r>
      <w:r w:rsidR="000B3117" w:rsidRPr="008357B4">
        <w:rPr>
          <w:sz w:val="30"/>
          <w:szCs w:val="30"/>
        </w:rPr>
        <w:t>аправлени</w:t>
      </w:r>
      <w:r w:rsidR="00D93C01">
        <w:rPr>
          <w:sz w:val="30"/>
          <w:szCs w:val="30"/>
        </w:rPr>
        <w:t>е</w:t>
      </w:r>
      <w:r w:rsidR="000B3117" w:rsidRPr="008357B4">
        <w:rPr>
          <w:sz w:val="30"/>
          <w:szCs w:val="30"/>
        </w:rPr>
        <w:t xml:space="preserve"> возможного использования земельн</w:t>
      </w:r>
      <w:r w:rsidR="002D3851" w:rsidRPr="008357B4">
        <w:rPr>
          <w:sz w:val="30"/>
          <w:szCs w:val="30"/>
        </w:rPr>
        <w:t>ого</w:t>
      </w:r>
      <w:r w:rsidR="000B3117" w:rsidRPr="008357B4">
        <w:rPr>
          <w:sz w:val="30"/>
          <w:szCs w:val="30"/>
        </w:rPr>
        <w:t xml:space="preserve"> участк</w:t>
      </w:r>
      <w:r w:rsidR="002D3851" w:rsidRPr="008357B4">
        <w:rPr>
          <w:sz w:val="30"/>
          <w:szCs w:val="30"/>
        </w:rPr>
        <w:t>а</w:t>
      </w:r>
      <w:r w:rsidR="000B3117" w:rsidRPr="008357B4">
        <w:rPr>
          <w:sz w:val="30"/>
          <w:szCs w:val="30"/>
        </w:rPr>
        <w:t xml:space="preserve"> в соответствии с Генеральным планом города </w:t>
      </w:r>
      <w:r w:rsidR="00D93C01">
        <w:rPr>
          <w:sz w:val="30"/>
          <w:szCs w:val="30"/>
        </w:rPr>
        <w:t>Могилева (корректировка)</w:t>
      </w:r>
      <w:r w:rsidR="000B3117" w:rsidRPr="008357B4">
        <w:rPr>
          <w:sz w:val="30"/>
          <w:szCs w:val="30"/>
        </w:rPr>
        <w:t xml:space="preserve">, утвержденным </w:t>
      </w:r>
      <w:r w:rsidR="001A79BC">
        <w:rPr>
          <w:sz w:val="30"/>
          <w:szCs w:val="30"/>
        </w:rPr>
        <w:t xml:space="preserve">Указом Президента Республики Беларусь </w:t>
      </w:r>
      <w:r w:rsidR="000B3117" w:rsidRPr="008357B4">
        <w:rPr>
          <w:sz w:val="30"/>
          <w:szCs w:val="30"/>
        </w:rPr>
        <w:t xml:space="preserve">от </w:t>
      </w:r>
      <w:r w:rsidR="001A79BC">
        <w:rPr>
          <w:sz w:val="30"/>
          <w:szCs w:val="30"/>
        </w:rPr>
        <w:t>28</w:t>
      </w:r>
      <w:r w:rsidR="002D3851" w:rsidRPr="008357B4">
        <w:rPr>
          <w:sz w:val="30"/>
          <w:szCs w:val="30"/>
        </w:rPr>
        <w:t xml:space="preserve"> </w:t>
      </w:r>
      <w:r w:rsidR="001A79BC">
        <w:rPr>
          <w:sz w:val="30"/>
          <w:szCs w:val="30"/>
        </w:rPr>
        <w:t>ию</w:t>
      </w:r>
      <w:r w:rsidR="002D3851" w:rsidRPr="008357B4">
        <w:rPr>
          <w:sz w:val="30"/>
          <w:szCs w:val="30"/>
        </w:rPr>
        <w:t>ля</w:t>
      </w:r>
      <w:r w:rsidR="000B3117" w:rsidRPr="008357B4">
        <w:rPr>
          <w:sz w:val="30"/>
          <w:szCs w:val="30"/>
        </w:rPr>
        <w:t xml:space="preserve"> 200</w:t>
      </w:r>
      <w:r w:rsidR="001A79BC">
        <w:rPr>
          <w:sz w:val="30"/>
          <w:szCs w:val="30"/>
        </w:rPr>
        <w:t>3</w:t>
      </w:r>
      <w:r w:rsidR="000B3117" w:rsidRPr="008357B4">
        <w:rPr>
          <w:sz w:val="30"/>
          <w:szCs w:val="30"/>
        </w:rPr>
        <w:t xml:space="preserve"> г. </w:t>
      </w:r>
      <w:r w:rsidR="002D3851" w:rsidRPr="008357B4">
        <w:rPr>
          <w:sz w:val="30"/>
          <w:szCs w:val="30"/>
        </w:rPr>
        <w:br/>
      </w:r>
      <w:r w:rsidR="000B3117" w:rsidRPr="008357B4">
        <w:rPr>
          <w:sz w:val="30"/>
          <w:szCs w:val="30"/>
        </w:rPr>
        <w:lastRenderedPageBreak/>
        <w:t xml:space="preserve">№ </w:t>
      </w:r>
      <w:r w:rsidR="001A79BC">
        <w:rPr>
          <w:sz w:val="30"/>
          <w:szCs w:val="30"/>
        </w:rPr>
        <w:t>332</w:t>
      </w:r>
      <w:r w:rsidR="000B3117" w:rsidRPr="008357B4">
        <w:rPr>
          <w:sz w:val="30"/>
          <w:szCs w:val="30"/>
        </w:rPr>
        <w:t>, – для размещения промышленных предприятий</w:t>
      </w:r>
      <w:r w:rsidR="001A79BC">
        <w:rPr>
          <w:sz w:val="30"/>
          <w:szCs w:val="30"/>
        </w:rPr>
        <w:t xml:space="preserve"> всех видов собственности и отраслевой направленности производственной деятельности, </w:t>
      </w:r>
      <w:r w:rsidR="000B3117" w:rsidRPr="008357B4">
        <w:rPr>
          <w:sz w:val="30"/>
          <w:szCs w:val="30"/>
        </w:rPr>
        <w:t>коммунальн</w:t>
      </w:r>
      <w:r w:rsidR="00C23DA1">
        <w:rPr>
          <w:sz w:val="30"/>
          <w:szCs w:val="30"/>
        </w:rPr>
        <w:t>о</w:t>
      </w:r>
      <w:r w:rsidR="001A79BC">
        <w:rPr>
          <w:sz w:val="30"/>
          <w:szCs w:val="30"/>
        </w:rPr>
        <w:t xml:space="preserve">-обслуживающих, коммунальных и </w:t>
      </w:r>
      <w:r w:rsidR="002D3851" w:rsidRPr="008357B4">
        <w:rPr>
          <w:sz w:val="30"/>
          <w:szCs w:val="30"/>
        </w:rPr>
        <w:t>складских</w:t>
      </w:r>
      <w:r w:rsidR="000B3117" w:rsidRPr="008357B4">
        <w:rPr>
          <w:sz w:val="30"/>
          <w:szCs w:val="30"/>
        </w:rPr>
        <w:t xml:space="preserve"> объектов, </w:t>
      </w:r>
      <w:r w:rsidR="001A79BC">
        <w:rPr>
          <w:sz w:val="30"/>
          <w:szCs w:val="30"/>
        </w:rPr>
        <w:t>объектов сопутствующего обслуживания</w:t>
      </w:r>
      <w:r w:rsidRPr="008357B4">
        <w:rPr>
          <w:sz w:val="30"/>
          <w:szCs w:val="30"/>
        </w:rPr>
        <w:t>.</w:t>
      </w:r>
    </w:p>
    <w:p w:rsidR="00CE2D23" w:rsidRPr="00F40AA0" w:rsidRDefault="00CE2D23" w:rsidP="00A64517">
      <w:pPr>
        <w:pStyle w:val="af8"/>
        <w:tabs>
          <w:tab w:val="left" w:pos="709"/>
        </w:tabs>
        <w:ind w:left="0" w:right="-29"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C23DA1">
        <w:rPr>
          <w:sz w:val="30"/>
          <w:szCs w:val="30"/>
        </w:rPr>
        <w:t>31</w:t>
      </w:r>
      <w:r w:rsidR="008357B4">
        <w:rPr>
          <w:sz w:val="30"/>
          <w:szCs w:val="30"/>
        </w:rPr>
        <w:t xml:space="preserve"> </w:t>
      </w:r>
      <w:r w:rsidR="00C23DA1">
        <w:rPr>
          <w:sz w:val="30"/>
          <w:szCs w:val="30"/>
        </w:rPr>
        <w:t>0</w:t>
      </w:r>
      <w:r w:rsidR="008357B4">
        <w:rPr>
          <w:sz w:val="30"/>
          <w:szCs w:val="30"/>
        </w:rPr>
        <w:t>00</w:t>
      </w:r>
      <w:r w:rsidR="00A4198E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B07E75">
        <w:rPr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4D2AB9">
        <w:rPr>
          <w:b/>
          <w:bCs/>
          <w:sz w:val="30"/>
          <w:szCs w:val="30"/>
        </w:rPr>
        <w:t>26</w:t>
      </w:r>
      <w:r w:rsidR="009F39C2">
        <w:rPr>
          <w:b/>
          <w:bCs/>
          <w:sz w:val="30"/>
          <w:szCs w:val="30"/>
        </w:rPr>
        <w:t xml:space="preserve"> </w:t>
      </w:r>
      <w:r w:rsidR="00C23DA1">
        <w:rPr>
          <w:b/>
          <w:bCs/>
          <w:sz w:val="30"/>
          <w:szCs w:val="30"/>
        </w:rPr>
        <w:t>янва</w:t>
      </w:r>
      <w:r w:rsidR="006D0B41">
        <w:rPr>
          <w:b/>
          <w:bCs/>
          <w:sz w:val="30"/>
          <w:szCs w:val="30"/>
        </w:rPr>
        <w:t>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A4198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FB60CC" w:rsidRDefault="00FB60CC" w:rsidP="00FB60CC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 w:rsidR="00111984"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 w:rsidR="00111984">
        <w:rPr>
          <w:sz w:val="30"/>
          <w:szCs w:val="30"/>
        </w:rPr>
        <w:t xml:space="preserve">протокола </w:t>
      </w:r>
      <w:r>
        <w:rPr>
          <w:sz w:val="30"/>
          <w:szCs w:val="30"/>
        </w:rPr>
        <w:t xml:space="preserve">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>внести плату за право аренды земельн</w:t>
      </w:r>
      <w:r w:rsidR="00B34646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B34646">
        <w:rPr>
          <w:sz w:val="30"/>
          <w:szCs w:val="30"/>
        </w:rPr>
        <w:t>а</w:t>
      </w:r>
      <w:r w:rsidR="00813055">
        <w:rPr>
          <w:sz w:val="30"/>
          <w:szCs w:val="30"/>
        </w:rPr>
        <w:t xml:space="preserve"> (часть платы – в случае предоставления рассрочки ее внесения)</w:t>
      </w:r>
      <w:r>
        <w:rPr>
          <w:sz w:val="30"/>
          <w:szCs w:val="30"/>
        </w:rPr>
        <w:t xml:space="preserve">, возместить затраты на организацию и проведение электронных торгов, </w:t>
      </w:r>
      <w:r w:rsidR="004A7A42">
        <w:rPr>
          <w:sz w:val="30"/>
          <w:szCs w:val="30"/>
        </w:rPr>
        <w:t xml:space="preserve">включая расходы, связанные с изготовлением и предоставлением участникам документации, необходимой для его проведения, </w:t>
      </w:r>
      <w:r w:rsidR="00184DC9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2A01FD" w:rsidRDefault="00184DC9" w:rsidP="00184DC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</w:t>
      </w:r>
      <w:r w:rsidR="00B34646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>имущества и аренды земельн</w:t>
      </w:r>
      <w:r w:rsidR="00B34646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B34646">
        <w:rPr>
          <w:sz w:val="30"/>
          <w:szCs w:val="30"/>
        </w:rPr>
        <w:t>а</w:t>
      </w:r>
      <w:r>
        <w:rPr>
          <w:sz w:val="30"/>
          <w:szCs w:val="30"/>
        </w:rPr>
        <w:t xml:space="preserve">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B34646"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B34646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lastRenderedPageBreak/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Default="00B94BCF" w:rsidP="008357B4">
      <w:pPr>
        <w:ind w:left="10206"/>
        <w:rPr>
          <w:rStyle w:val="af4"/>
          <w:b/>
          <w:sz w:val="30"/>
          <w:szCs w:val="30"/>
        </w:rPr>
      </w:pPr>
    </w:p>
    <w:sectPr w:rsidR="00B94BC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0B31FD">
      <w:rPr>
        <w:rStyle w:val="af0"/>
        <w:noProof/>
        <w:sz w:val="28"/>
        <w:szCs w:val="28"/>
      </w:rPr>
      <w:t>5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2BD1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11B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71C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0D33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117"/>
    <w:rsid w:val="000B31FD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D41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1028"/>
    <w:rsid w:val="000E225A"/>
    <w:rsid w:val="000E2789"/>
    <w:rsid w:val="000E3016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0B41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84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40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1E46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114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0C7D"/>
    <w:rsid w:val="00181837"/>
    <w:rsid w:val="00181F95"/>
    <w:rsid w:val="001835B3"/>
    <w:rsid w:val="0018385D"/>
    <w:rsid w:val="00183EA1"/>
    <w:rsid w:val="00184A67"/>
    <w:rsid w:val="00184BFC"/>
    <w:rsid w:val="00184CD8"/>
    <w:rsid w:val="00184DC9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A79B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FFA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0E42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0D28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3BCD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7D5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B8D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3C21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2DB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3B70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55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851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570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2C8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DC0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69D0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9DC"/>
    <w:rsid w:val="003B5E69"/>
    <w:rsid w:val="003B6B7B"/>
    <w:rsid w:val="003B733C"/>
    <w:rsid w:val="003C0062"/>
    <w:rsid w:val="003C0229"/>
    <w:rsid w:val="003C06D2"/>
    <w:rsid w:val="003C08BE"/>
    <w:rsid w:val="003C0F0E"/>
    <w:rsid w:val="003C0F8B"/>
    <w:rsid w:val="003C17F8"/>
    <w:rsid w:val="003C1F97"/>
    <w:rsid w:val="003C26A3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7BD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BC4"/>
    <w:rsid w:val="003F2D7E"/>
    <w:rsid w:val="003F3302"/>
    <w:rsid w:val="003F3350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2D96"/>
    <w:rsid w:val="00463547"/>
    <w:rsid w:val="00463923"/>
    <w:rsid w:val="00463BB8"/>
    <w:rsid w:val="00463D62"/>
    <w:rsid w:val="004659B7"/>
    <w:rsid w:val="00465CBF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A42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AB9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E6B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1F"/>
    <w:rsid w:val="005032C1"/>
    <w:rsid w:val="00503794"/>
    <w:rsid w:val="005037EC"/>
    <w:rsid w:val="0050384B"/>
    <w:rsid w:val="00503BC7"/>
    <w:rsid w:val="00504A80"/>
    <w:rsid w:val="00504C86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304"/>
    <w:rsid w:val="0052298B"/>
    <w:rsid w:val="00522AEC"/>
    <w:rsid w:val="0052363D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2F47"/>
    <w:rsid w:val="0053346E"/>
    <w:rsid w:val="00533C06"/>
    <w:rsid w:val="0053420B"/>
    <w:rsid w:val="00534598"/>
    <w:rsid w:val="00534A05"/>
    <w:rsid w:val="0053525B"/>
    <w:rsid w:val="0053540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D1B"/>
    <w:rsid w:val="00577C5D"/>
    <w:rsid w:val="005802A9"/>
    <w:rsid w:val="005819EC"/>
    <w:rsid w:val="005821F3"/>
    <w:rsid w:val="00584237"/>
    <w:rsid w:val="0058461E"/>
    <w:rsid w:val="005850F2"/>
    <w:rsid w:val="00585622"/>
    <w:rsid w:val="0058562D"/>
    <w:rsid w:val="0058580C"/>
    <w:rsid w:val="00585A15"/>
    <w:rsid w:val="00585BB8"/>
    <w:rsid w:val="00586C20"/>
    <w:rsid w:val="00586EBB"/>
    <w:rsid w:val="005870C9"/>
    <w:rsid w:val="005877FD"/>
    <w:rsid w:val="00587A7B"/>
    <w:rsid w:val="0059037E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97A08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744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CC9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18B"/>
    <w:rsid w:val="005F02CA"/>
    <w:rsid w:val="005F0B1A"/>
    <w:rsid w:val="005F1019"/>
    <w:rsid w:val="005F131C"/>
    <w:rsid w:val="005F145B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3B7A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0B18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C"/>
    <w:rsid w:val="0062511E"/>
    <w:rsid w:val="00625D18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BC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3BDD"/>
    <w:rsid w:val="00684047"/>
    <w:rsid w:val="00685473"/>
    <w:rsid w:val="006855E2"/>
    <w:rsid w:val="0068591D"/>
    <w:rsid w:val="00686428"/>
    <w:rsid w:val="00686B30"/>
    <w:rsid w:val="00686CA1"/>
    <w:rsid w:val="00686DCF"/>
    <w:rsid w:val="00686F85"/>
    <w:rsid w:val="006872E7"/>
    <w:rsid w:val="006873D0"/>
    <w:rsid w:val="00687F84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B41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2C6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341A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65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2B5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CCB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245A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2"/>
    <w:rsid w:val="00772B4D"/>
    <w:rsid w:val="00773439"/>
    <w:rsid w:val="007734C3"/>
    <w:rsid w:val="00773AC4"/>
    <w:rsid w:val="0077414B"/>
    <w:rsid w:val="007742B0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5CE5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55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7B4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AB0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14A"/>
    <w:rsid w:val="00862688"/>
    <w:rsid w:val="0086272E"/>
    <w:rsid w:val="00863075"/>
    <w:rsid w:val="008637A4"/>
    <w:rsid w:val="00863B8D"/>
    <w:rsid w:val="00863C77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0E5"/>
    <w:rsid w:val="00872D39"/>
    <w:rsid w:val="00872E88"/>
    <w:rsid w:val="00873618"/>
    <w:rsid w:val="00873D42"/>
    <w:rsid w:val="00873E60"/>
    <w:rsid w:val="008747C0"/>
    <w:rsid w:val="008749A6"/>
    <w:rsid w:val="00874AF4"/>
    <w:rsid w:val="00874CA3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2E7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0A66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20F"/>
    <w:rsid w:val="00905422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3DDA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504"/>
    <w:rsid w:val="009C3FDF"/>
    <w:rsid w:val="009C43B1"/>
    <w:rsid w:val="009C5BA0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1CF3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B84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45A"/>
    <w:rsid w:val="00A04C6F"/>
    <w:rsid w:val="00A04D1A"/>
    <w:rsid w:val="00A05545"/>
    <w:rsid w:val="00A05570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460E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98E"/>
    <w:rsid w:val="00A41D3C"/>
    <w:rsid w:val="00A425E0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024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6FC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15D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A40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07E75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37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646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DE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4B04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2AD4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0B2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AA0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DA1"/>
    <w:rsid w:val="00C23F8F"/>
    <w:rsid w:val="00C243CC"/>
    <w:rsid w:val="00C244EF"/>
    <w:rsid w:val="00C2534C"/>
    <w:rsid w:val="00C25590"/>
    <w:rsid w:val="00C261C8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38F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8DC"/>
    <w:rsid w:val="00C51984"/>
    <w:rsid w:val="00C522C0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8D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1552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5F1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B5F"/>
    <w:rsid w:val="00D41B55"/>
    <w:rsid w:val="00D42010"/>
    <w:rsid w:val="00D42260"/>
    <w:rsid w:val="00D43F8E"/>
    <w:rsid w:val="00D44088"/>
    <w:rsid w:val="00D440F4"/>
    <w:rsid w:val="00D44736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1A3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697F"/>
    <w:rsid w:val="00D76EC6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6FA7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3C01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6FF1"/>
    <w:rsid w:val="00D975DC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332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58FB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52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846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013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D37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717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E9E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300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639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295B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486F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3DA"/>
    <w:rsid w:val="00F7076E"/>
    <w:rsid w:val="00F70B54"/>
    <w:rsid w:val="00F70F15"/>
    <w:rsid w:val="00F71E3B"/>
    <w:rsid w:val="00F720BF"/>
    <w:rsid w:val="00F72B57"/>
    <w:rsid w:val="00F72C18"/>
    <w:rsid w:val="00F73BDA"/>
    <w:rsid w:val="00F746E9"/>
    <w:rsid w:val="00F74C4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7CA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0CC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5E7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newncpi0">
    <w:name w:val="newncpi0"/>
    <w:basedOn w:val="a"/>
    <w:rsid w:val="002B245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1FEE-CA2B-4FEF-A63D-6CBB77B3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1226</Words>
  <Characters>9093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Максимова Лариса Васильевна</cp:lastModifiedBy>
  <cp:revision>25</cp:revision>
  <cp:lastPrinted>2025-12-29T07:57:00Z</cp:lastPrinted>
  <dcterms:created xsi:type="dcterms:W3CDTF">2025-12-18T08:16:00Z</dcterms:created>
  <dcterms:modified xsi:type="dcterms:W3CDTF">2025-12-29T08:20:00Z</dcterms:modified>
</cp:coreProperties>
</file>