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901DF4">
        <w:rPr>
          <w:sz w:val="30"/>
          <w:szCs w:val="30"/>
        </w:rPr>
        <w:t>18</w:t>
      </w:r>
      <w:r w:rsidR="00786CA0">
        <w:rPr>
          <w:sz w:val="30"/>
          <w:szCs w:val="30"/>
        </w:rPr>
        <w:t xml:space="preserve"> декабря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11776" w:rsidRDefault="00006EB0" w:rsidP="00311776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0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331A9F"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 xml:space="preserve">№ </w:t>
      </w:r>
      <w:r w:rsidR="001D11FE">
        <w:rPr>
          <w:b/>
          <w:sz w:val="30"/>
          <w:szCs w:val="30"/>
        </w:rPr>
        <w:t>1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транспортное республиканское унитарное предприятие «Могилевское отделение Белорусской железной дороги»</w:t>
      </w:r>
      <w:r w:rsidR="007B03B2">
        <w:rPr>
          <w:sz w:val="30"/>
          <w:szCs w:val="30"/>
        </w:rPr>
        <w:t xml:space="preserve">, </w:t>
      </w:r>
      <w:r w:rsidR="00311776" w:rsidRPr="00A06590">
        <w:rPr>
          <w:sz w:val="30"/>
          <w:szCs w:val="30"/>
        </w:rPr>
        <w:t>тел. 8(022</w:t>
      </w:r>
      <w:r w:rsidR="00311776">
        <w:rPr>
          <w:sz w:val="30"/>
          <w:szCs w:val="30"/>
        </w:rPr>
        <w:t>2</w:t>
      </w:r>
      <w:r w:rsidR="00311776" w:rsidRPr="00A06590">
        <w:rPr>
          <w:sz w:val="30"/>
          <w:szCs w:val="30"/>
        </w:rPr>
        <w:t>)</w:t>
      </w:r>
      <w:r w:rsidR="00311776">
        <w:rPr>
          <w:sz w:val="30"/>
          <w:szCs w:val="30"/>
        </w:rPr>
        <w:t>392665, 392545.</w:t>
      </w:r>
    </w:p>
    <w:p w:rsidR="00613DFB" w:rsidRDefault="0011758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311776">
        <w:rPr>
          <w:b/>
          <w:spacing w:val="-2"/>
          <w:sz w:val="30"/>
          <w:szCs w:val="30"/>
        </w:rPr>
        <w:t>1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901DF4">
        <w:rPr>
          <w:spacing w:val="-2"/>
          <w:sz w:val="30"/>
          <w:szCs w:val="30"/>
        </w:rPr>
        <w:t>Недвижимое имущество – капитальные строения:</w:t>
      </w:r>
      <w:r w:rsidR="0049730F" w:rsidRPr="00910F68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одноэтажный кирпичный клуб 6</w:t>
      </w:r>
      <w:r w:rsidR="00901DF4">
        <w:rPr>
          <w:sz w:val="30"/>
          <w:szCs w:val="30"/>
        </w:rPr>
        <w:t>0</w:t>
      </w:r>
      <w:r w:rsidR="0049730F">
        <w:rPr>
          <w:sz w:val="30"/>
          <w:szCs w:val="30"/>
        </w:rPr>
        <w:t xml:space="preserve">7,4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с кирпичной пристройкой, цементобетонным технологическим проездом 376,4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 с бордюром железобетонным 104,6 м</w:t>
      </w:r>
      <w:r w:rsidR="00006EB0">
        <w:rPr>
          <w:sz w:val="30"/>
          <w:szCs w:val="30"/>
        </w:rPr>
        <w:t>,</w:t>
      </w:r>
      <w:r w:rsidR="0049730F">
        <w:rPr>
          <w:sz w:val="30"/>
          <w:szCs w:val="30"/>
        </w:rPr>
        <w:t xml:space="preserve"> дорожками из мелкоштучной цементно-песчаной плитки 261,4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с </w:t>
      </w:r>
      <w:r w:rsidR="0049730F" w:rsidRPr="00910F68">
        <w:rPr>
          <w:spacing w:val="-6"/>
          <w:sz w:val="30"/>
          <w:szCs w:val="30"/>
        </w:rPr>
        <w:t xml:space="preserve"> </w:t>
      </w:r>
      <w:r w:rsidR="0049730F">
        <w:rPr>
          <w:sz w:val="30"/>
          <w:szCs w:val="30"/>
        </w:rPr>
        <w:t>бордюром железобетонным 128,7 м</w:t>
      </w:r>
      <w:r w:rsidR="0049730F">
        <w:rPr>
          <w:spacing w:val="-6"/>
          <w:sz w:val="30"/>
          <w:szCs w:val="30"/>
        </w:rPr>
        <w:t xml:space="preserve">, дорожками </w:t>
      </w:r>
      <w:r w:rsidR="00054CA5">
        <w:rPr>
          <w:spacing w:val="-6"/>
          <w:sz w:val="30"/>
          <w:szCs w:val="30"/>
        </w:rPr>
        <w:t xml:space="preserve">из </w:t>
      </w:r>
      <w:r w:rsidR="0049730F">
        <w:rPr>
          <w:spacing w:val="-6"/>
          <w:sz w:val="30"/>
          <w:szCs w:val="30"/>
        </w:rPr>
        <w:t>цементобетонн</w:t>
      </w:r>
      <w:r w:rsidR="00054CA5">
        <w:rPr>
          <w:spacing w:val="-6"/>
          <w:sz w:val="30"/>
          <w:szCs w:val="30"/>
        </w:rPr>
        <w:t>ой плитки</w:t>
      </w:r>
      <w:r w:rsidR="0049730F">
        <w:rPr>
          <w:spacing w:val="-6"/>
          <w:sz w:val="30"/>
          <w:szCs w:val="30"/>
        </w:rPr>
        <w:t xml:space="preserve"> 422,4 </w:t>
      </w:r>
      <w:proofErr w:type="spellStart"/>
      <w:r w:rsidR="0049730F">
        <w:rPr>
          <w:spacing w:val="-6"/>
          <w:sz w:val="30"/>
          <w:szCs w:val="30"/>
        </w:rPr>
        <w:t>кв.м</w:t>
      </w:r>
      <w:proofErr w:type="spellEnd"/>
      <w:r w:rsidR="0049730F">
        <w:rPr>
          <w:spacing w:val="-6"/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49730F">
        <w:rPr>
          <w:sz w:val="30"/>
          <w:szCs w:val="30"/>
        </w:rPr>
        <w:t>бордюром железобетонным 252,8 м</w:t>
      </w:r>
      <w:r w:rsidR="00006EB0">
        <w:rPr>
          <w:sz w:val="30"/>
          <w:szCs w:val="30"/>
        </w:rPr>
        <w:t>,</w:t>
      </w:r>
      <w:r w:rsidR="0049730F">
        <w:rPr>
          <w:spacing w:val="-6"/>
          <w:sz w:val="30"/>
          <w:szCs w:val="30"/>
        </w:rPr>
        <w:t xml:space="preserve"> </w:t>
      </w:r>
      <w:r w:rsidR="00371A6F">
        <w:rPr>
          <w:spacing w:val="-6"/>
          <w:sz w:val="30"/>
          <w:szCs w:val="30"/>
        </w:rPr>
        <w:t xml:space="preserve">дорожкой бетонной 21,1 кв. м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21,1 м</w:t>
      </w:r>
      <w:r w:rsidR="00006EB0">
        <w:rPr>
          <w:sz w:val="30"/>
          <w:szCs w:val="30"/>
        </w:rPr>
        <w:t>,</w:t>
      </w:r>
      <w:r w:rsidR="00371A6F">
        <w:rPr>
          <w:sz w:val="30"/>
          <w:szCs w:val="30"/>
        </w:rPr>
        <w:t xml:space="preserve"> бетонной площадкой для мусорных контейнеров 7,0 </w:t>
      </w:r>
      <w:proofErr w:type="spellStart"/>
      <w:r w:rsidR="00371A6F">
        <w:rPr>
          <w:sz w:val="30"/>
          <w:szCs w:val="30"/>
        </w:rPr>
        <w:t>кв.м</w:t>
      </w:r>
      <w:proofErr w:type="spellEnd"/>
      <w:r w:rsidR="00371A6F">
        <w:rPr>
          <w:sz w:val="30"/>
          <w:szCs w:val="30"/>
        </w:rPr>
        <w:t xml:space="preserve"> </w:t>
      </w:r>
      <w:r w:rsidR="00371A6F" w:rsidRPr="00910F68">
        <w:rPr>
          <w:spacing w:val="-6"/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12,2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дорожками из мелкоштучной цементно-песчаной плитки 44,9 </w:t>
      </w:r>
      <w:proofErr w:type="spellStart"/>
      <w:r w:rsidR="00054CA5">
        <w:rPr>
          <w:sz w:val="30"/>
          <w:szCs w:val="30"/>
        </w:rPr>
        <w:t>кв.м</w:t>
      </w:r>
      <w:proofErr w:type="spellEnd"/>
      <w:r w:rsidR="00054CA5">
        <w:rPr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054CA5">
        <w:rPr>
          <w:sz w:val="30"/>
          <w:szCs w:val="30"/>
        </w:rPr>
        <w:t>бордюром железобетонным 43,3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цементобетонный технологический проезд 104,1 </w:t>
      </w:r>
      <w:proofErr w:type="spellStart"/>
      <w:r w:rsidR="00054CA5">
        <w:rPr>
          <w:sz w:val="30"/>
          <w:szCs w:val="30"/>
        </w:rPr>
        <w:t>кв.м</w:t>
      </w:r>
      <w:proofErr w:type="spellEnd"/>
      <w:r w:rsidR="00054CA5">
        <w:rPr>
          <w:sz w:val="30"/>
          <w:szCs w:val="30"/>
        </w:rPr>
        <w:t xml:space="preserve"> с бордюром железобетонным 41,13 м; </w:t>
      </w:r>
      <w:r w:rsidR="0049730F" w:rsidRPr="00910F68">
        <w:rPr>
          <w:spacing w:val="-6"/>
          <w:sz w:val="30"/>
          <w:szCs w:val="30"/>
        </w:rPr>
        <w:t>лини</w:t>
      </w:r>
      <w:r w:rsidR="00054CA5">
        <w:rPr>
          <w:spacing w:val="-6"/>
          <w:sz w:val="30"/>
          <w:szCs w:val="30"/>
        </w:rPr>
        <w:t xml:space="preserve">я наружного освещения 58,4 м, состоящая из кабеля подземной прокладки 107,5 м и трех  металлических опор высотой 8 м; </w:t>
      </w:r>
      <w:r w:rsidR="000B7969">
        <w:rPr>
          <w:spacing w:val="-6"/>
          <w:sz w:val="30"/>
          <w:szCs w:val="30"/>
        </w:rPr>
        <w:t xml:space="preserve">чугунная </w:t>
      </w:r>
      <w:r w:rsidR="0049730F" w:rsidRPr="00910F68">
        <w:rPr>
          <w:sz w:val="30"/>
          <w:szCs w:val="30"/>
        </w:rPr>
        <w:t>канализационн</w:t>
      </w:r>
      <w:r w:rsidR="00054CA5">
        <w:rPr>
          <w:sz w:val="30"/>
          <w:szCs w:val="30"/>
        </w:rPr>
        <w:t xml:space="preserve">ая </w:t>
      </w:r>
      <w:r w:rsidR="0049730F">
        <w:rPr>
          <w:sz w:val="30"/>
          <w:szCs w:val="30"/>
        </w:rPr>
        <w:t>сет</w:t>
      </w:r>
      <w:r w:rsidR="00054CA5">
        <w:rPr>
          <w:sz w:val="30"/>
          <w:szCs w:val="30"/>
        </w:rPr>
        <w:t>ь</w:t>
      </w:r>
      <w:r w:rsidR="0049730F" w:rsidRPr="00910F68">
        <w:rPr>
          <w:sz w:val="30"/>
          <w:szCs w:val="30"/>
        </w:rPr>
        <w:t xml:space="preserve"> </w:t>
      </w:r>
      <w:r w:rsidR="000B7969">
        <w:rPr>
          <w:sz w:val="30"/>
          <w:szCs w:val="30"/>
        </w:rPr>
        <w:t>(сеть бытовой канализации) 52,5 м с двумя железобетонными колодцами</w:t>
      </w:r>
      <w:r w:rsidR="00901DF4">
        <w:rPr>
          <w:sz w:val="30"/>
          <w:szCs w:val="30"/>
        </w:rPr>
        <w:t>;</w:t>
      </w:r>
      <w:r w:rsidR="0049730F">
        <w:rPr>
          <w:spacing w:val="-6"/>
          <w:sz w:val="30"/>
          <w:szCs w:val="30"/>
        </w:rPr>
        <w:t xml:space="preserve"> </w:t>
      </w:r>
      <w:r w:rsidR="0049730F" w:rsidRPr="00910F68">
        <w:rPr>
          <w:spacing w:val="-6"/>
          <w:sz w:val="30"/>
          <w:szCs w:val="30"/>
        </w:rPr>
        <w:t>не зарегистрированны</w:t>
      </w:r>
      <w:r w:rsidR="000B7969">
        <w:rPr>
          <w:spacing w:val="-6"/>
          <w:sz w:val="30"/>
          <w:szCs w:val="30"/>
        </w:rPr>
        <w:t xml:space="preserve">е </w:t>
      </w:r>
      <w:r w:rsidR="0049730F" w:rsidRPr="00910F68">
        <w:rPr>
          <w:spacing w:val="-6"/>
          <w:sz w:val="30"/>
          <w:szCs w:val="30"/>
        </w:rPr>
        <w:t xml:space="preserve"> в установленном порядке – </w:t>
      </w:r>
      <w:r w:rsidR="000B7969">
        <w:rPr>
          <w:spacing w:val="-6"/>
          <w:sz w:val="30"/>
          <w:szCs w:val="30"/>
        </w:rPr>
        <w:t xml:space="preserve">стальная предварительно </w:t>
      </w:r>
      <w:proofErr w:type="spellStart"/>
      <w:r w:rsidR="000B7969">
        <w:rPr>
          <w:spacing w:val="-6"/>
          <w:sz w:val="30"/>
          <w:szCs w:val="30"/>
        </w:rPr>
        <w:t>термоизолированная</w:t>
      </w:r>
      <w:proofErr w:type="spellEnd"/>
      <w:r w:rsidR="000B7969">
        <w:rPr>
          <w:spacing w:val="-6"/>
          <w:sz w:val="30"/>
          <w:szCs w:val="30"/>
        </w:rPr>
        <w:t xml:space="preserve"> </w:t>
      </w:r>
      <w:proofErr w:type="spellStart"/>
      <w:r w:rsidR="000B7969">
        <w:rPr>
          <w:spacing w:val="-6"/>
          <w:sz w:val="30"/>
          <w:szCs w:val="30"/>
        </w:rPr>
        <w:t>пенополиуретаном</w:t>
      </w:r>
      <w:proofErr w:type="spellEnd"/>
      <w:r w:rsidR="000B7969">
        <w:rPr>
          <w:spacing w:val="-6"/>
          <w:sz w:val="30"/>
          <w:szCs w:val="30"/>
        </w:rPr>
        <w:t xml:space="preserve"> в полиэтиленовой оболочке </w:t>
      </w:r>
      <w:r w:rsidR="0049730F" w:rsidRPr="00910F68">
        <w:rPr>
          <w:spacing w:val="-6"/>
          <w:sz w:val="30"/>
          <w:szCs w:val="30"/>
        </w:rPr>
        <w:t>теплов</w:t>
      </w:r>
      <w:r w:rsidR="00F80EE8">
        <w:rPr>
          <w:spacing w:val="-6"/>
          <w:sz w:val="30"/>
          <w:szCs w:val="30"/>
        </w:rPr>
        <w:t>ая</w:t>
      </w:r>
      <w:r w:rsidR="0049730F" w:rsidRPr="00910F68">
        <w:rPr>
          <w:spacing w:val="-6"/>
          <w:sz w:val="30"/>
          <w:szCs w:val="30"/>
        </w:rPr>
        <w:t xml:space="preserve"> сет</w:t>
      </w:r>
      <w:r w:rsidR="00F80EE8">
        <w:rPr>
          <w:spacing w:val="-6"/>
          <w:sz w:val="30"/>
          <w:szCs w:val="30"/>
        </w:rPr>
        <w:t>ь</w:t>
      </w:r>
      <w:r w:rsidR="0049730F">
        <w:rPr>
          <w:spacing w:val="-6"/>
          <w:sz w:val="30"/>
          <w:szCs w:val="30"/>
        </w:rPr>
        <w:t xml:space="preserve"> </w:t>
      </w:r>
      <w:r w:rsidR="000B7969">
        <w:rPr>
          <w:spacing w:val="-6"/>
          <w:sz w:val="30"/>
          <w:szCs w:val="30"/>
        </w:rPr>
        <w:t xml:space="preserve">55,2 м с железобетонным колодцем </w:t>
      </w:r>
      <w:r w:rsidR="0049730F">
        <w:rPr>
          <w:spacing w:val="-6"/>
          <w:sz w:val="30"/>
          <w:szCs w:val="30"/>
        </w:rPr>
        <w:t xml:space="preserve">и </w:t>
      </w:r>
      <w:r w:rsidR="00613DFB">
        <w:rPr>
          <w:spacing w:val="-6"/>
          <w:sz w:val="30"/>
          <w:szCs w:val="30"/>
        </w:rPr>
        <w:t>чугунная водопроводная</w:t>
      </w:r>
      <w:r w:rsidR="0049730F" w:rsidRPr="00910F68">
        <w:rPr>
          <w:sz w:val="30"/>
          <w:szCs w:val="30"/>
        </w:rPr>
        <w:t xml:space="preserve"> сет</w:t>
      </w:r>
      <w:r w:rsidR="00613DFB">
        <w:rPr>
          <w:sz w:val="30"/>
          <w:szCs w:val="30"/>
        </w:rPr>
        <w:t>ь 32,3  м с железобетонным колодцем с ручной задвижкой</w:t>
      </w:r>
      <w:r w:rsidR="0049730F">
        <w:rPr>
          <w:sz w:val="30"/>
          <w:szCs w:val="30"/>
        </w:rPr>
        <w:t>; движимо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 xml:space="preserve"> – кабельн</w:t>
      </w:r>
      <w:r w:rsidR="00613DFB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лини</w:t>
      </w:r>
      <w:r w:rsidR="00613DFB">
        <w:rPr>
          <w:sz w:val="30"/>
          <w:szCs w:val="30"/>
        </w:rPr>
        <w:t>я</w:t>
      </w:r>
      <w:r w:rsidR="0049730F">
        <w:rPr>
          <w:sz w:val="30"/>
          <w:szCs w:val="30"/>
        </w:rPr>
        <w:t xml:space="preserve"> 2КЛ-0,4 </w:t>
      </w:r>
      <w:proofErr w:type="spellStart"/>
      <w:r w:rsidR="0049730F">
        <w:rPr>
          <w:sz w:val="30"/>
          <w:szCs w:val="30"/>
        </w:rPr>
        <w:t>кВ</w:t>
      </w:r>
      <w:proofErr w:type="spellEnd"/>
      <w:r w:rsidR="0049730F">
        <w:rPr>
          <w:sz w:val="30"/>
          <w:szCs w:val="30"/>
        </w:rPr>
        <w:t xml:space="preserve"> от ТП-80 до ВУ, пожарн</w:t>
      </w:r>
      <w:r w:rsidR="000B0210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сигнализаци</w:t>
      </w:r>
      <w:r w:rsidR="000B0210">
        <w:rPr>
          <w:sz w:val="30"/>
          <w:szCs w:val="30"/>
        </w:rPr>
        <w:t>я</w:t>
      </w:r>
      <w:r w:rsidR="0049730F">
        <w:rPr>
          <w:sz w:val="30"/>
          <w:szCs w:val="30"/>
        </w:rPr>
        <w:t>, теплосчетчик в здании железнодорожного клуба, прибор регулирования тепловой энергии; ино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, не относяще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>ся к основным средствам, – щит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к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распределительного ЩРС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ЩО-1,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</w:t>
      </w:r>
      <w:r w:rsidR="000B0210">
        <w:rPr>
          <w:sz w:val="30"/>
          <w:szCs w:val="30"/>
        </w:rPr>
        <w:t>2</w:t>
      </w:r>
      <w:r w:rsidR="0049730F">
        <w:rPr>
          <w:sz w:val="30"/>
          <w:szCs w:val="30"/>
        </w:rPr>
        <w:t>, насос циркуляционн</w:t>
      </w:r>
      <w:r w:rsidR="00613DFB">
        <w:rPr>
          <w:sz w:val="30"/>
          <w:szCs w:val="30"/>
        </w:rPr>
        <w:t>ый</w:t>
      </w:r>
      <w:r w:rsidR="0049730F">
        <w:rPr>
          <w:sz w:val="30"/>
          <w:szCs w:val="30"/>
        </w:rPr>
        <w:t xml:space="preserve"> </w:t>
      </w:r>
      <w:r w:rsidR="0049730F">
        <w:rPr>
          <w:sz w:val="30"/>
          <w:szCs w:val="30"/>
          <w:lang w:val="en-US"/>
        </w:rPr>
        <w:t>GRUNDFOS</w:t>
      </w:r>
      <w:r w:rsidR="0049730F">
        <w:rPr>
          <w:sz w:val="30"/>
          <w:szCs w:val="30"/>
        </w:rPr>
        <w:t>, оборудовани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теплового узла, систем</w:t>
      </w:r>
      <w:r w:rsidR="00613DFB">
        <w:rPr>
          <w:sz w:val="30"/>
          <w:szCs w:val="30"/>
        </w:rPr>
        <w:t>а</w:t>
      </w:r>
      <w:r w:rsidR="0049730F">
        <w:rPr>
          <w:sz w:val="30"/>
          <w:szCs w:val="30"/>
        </w:rPr>
        <w:t xml:space="preserve"> снятия статического напряжения с </w:t>
      </w:r>
      <w:r w:rsidR="0049730F">
        <w:rPr>
          <w:sz w:val="30"/>
          <w:szCs w:val="30"/>
        </w:rPr>
        <w:lastRenderedPageBreak/>
        <w:t>кровли здания</w:t>
      </w:r>
      <w:r w:rsidR="000B0210">
        <w:rPr>
          <w:sz w:val="30"/>
          <w:szCs w:val="30"/>
        </w:rPr>
        <w:t xml:space="preserve"> по ул. Вокзальной, 4 в </w:t>
      </w:r>
      <w:r w:rsidR="00BB06C7">
        <w:rPr>
          <w:sz w:val="30"/>
          <w:szCs w:val="30"/>
        </w:rPr>
        <w:br/>
      </w:r>
      <w:r w:rsidR="000B0210">
        <w:rPr>
          <w:sz w:val="30"/>
          <w:szCs w:val="30"/>
        </w:rPr>
        <w:t>г. Осиповичи Могилевской области</w:t>
      </w:r>
      <w:r w:rsidR="00613DFB">
        <w:rPr>
          <w:sz w:val="30"/>
          <w:szCs w:val="30"/>
        </w:rPr>
        <w:t>.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>Входящ</w:t>
      </w:r>
      <w:r w:rsidR="000B0210">
        <w:rPr>
          <w:sz w:val="30"/>
          <w:szCs w:val="30"/>
        </w:rPr>
        <w:t>ие</w:t>
      </w:r>
      <w:r w:rsidRPr="00E5599E">
        <w:rPr>
          <w:sz w:val="30"/>
          <w:szCs w:val="30"/>
        </w:rPr>
        <w:t xml:space="preserve"> в состав лота </w:t>
      </w:r>
      <w:r w:rsidR="00F80EE8">
        <w:rPr>
          <w:spacing w:val="-6"/>
          <w:sz w:val="30"/>
          <w:szCs w:val="30"/>
        </w:rPr>
        <w:t>водопроводная</w:t>
      </w:r>
      <w:r w:rsidR="00F80EE8" w:rsidRPr="00910F68">
        <w:rPr>
          <w:sz w:val="30"/>
          <w:szCs w:val="30"/>
        </w:rPr>
        <w:t xml:space="preserve"> сет</w:t>
      </w:r>
      <w:r w:rsidR="00F80EE8">
        <w:rPr>
          <w:sz w:val="30"/>
          <w:szCs w:val="30"/>
        </w:rPr>
        <w:t xml:space="preserve">ь </w:t>
      </w:r>
      <w:r w:rsidR="000B0210">
        <w:rPr>
          <w:sz w:val="30"/>
          <w:szCs w:val="30"/>
        </w:rPr>
        <w:t xml:space="preserve">и тепловая сеть </w:t>
      </w:r>
      <w:r w:rsidRPr="00E5599E">
        <w:rPr>
          <w:sz w:val="30"/>
          <w:szCs w:val="30"/>
        </w:rPr>
        <w:t>отчужда</w:t>
      </w:r>
      <w:r w:rsidR="000B0210">
        <w:rPr>
          <w:sz w:val="30"/>
          <w:szCs w:val="30"/>
        </w:rPr>
        <w:t>ю</w:t>
      </w:r>
      <w:r w:rsidRPr="00E5599E">
        <w:rPr>
          <w:sz w:val="30"/>
          <w:szCs w:val="30"/>
        </w:rPr>
        <w:t xml:space="preserve">тся без наличия документов, удостоверяющих государственную регистрацию </w:t>
      </w:r>
      <w:r w:rsidR="000B0210">
        <w:rPr>
          <w:sz w:val="30"/>
          <w:szCs w:val="30"/>
        </w:rPr>
        <w:t>их</w:t>
      </w:r>
      <w:r w:rsidRPr="00E5599E">
        <w:rPr>
          <w:sz w:val="30"/>
          <w:szCs w:val="30"/>
        </w:rPr>
        <w:t xml:space="preserve"> создания, 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0B0210">
        <w:rPr>
          <w:spacing w:val="-6"/>
          <w:sz w:val="30"/>
          <w:szCs w:val="30"/>
        </w:rPr>
        <w:t>указанных объектов</w:t>
      </w:r>
      <w:r w:rsidR="009649A6">
        <w:rPr>
          <w:sz w:val="30"/>
          <w:szCs w:val="30"/>
        </w:rPr>
        <w:t>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 xml:space="preserve">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 осуществляется по заявлени</w:t>
      </w:r>
      <w:r w:rsidR="000B0210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0B0210">
        <w:rPr>
          <w:sz w:val="30"/>
          <w:szCs w:val="30"/>
        </w:rPr>
        <w:t>ым</w:t>
      </w:r>
      <w:r w:rsidRPr="00E5599E">
        <w:rPr>
          <w:sz w:val="30"/>
          <w:szCs w:val="30"/>
        </w:rPr>
        <w:t xml:space="preserve"> не позднее одного года с даты передачи </w:t>
      </w:r>
      <w:r w:rsidR="000B0210">
        <w:rPr>
          <w:sz w:val="30"/>
          <w:szCs w:val="30"/>
        </w:rPr>
        <w:t xml:space="preserve">этих </w:t>
      </w:r>
      <w:r w:rsidRPr="00E5599E">
        <w:rPr>
          <w:sz w:val="30"/>
          <w:szCs w:val="30"/>
        </w:rPr>
        <w:t>объект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на основании техническ</w:t>
      </w:r>
      <w:r w:rsidR="000B0210">
        <w:rPr>
          <w:sz w:val="30"/>
          <w:szCs w:val="30"/>
        </w:rPr>
        <w:t>их</w:t>
      </w:r>
      <w:r w:rsidR="007236BC">
        <w:rPr>
          <w:sz w:val="30"/>
          <w:szCs w:val="30"/>
        </w:rPr>
        <w:t xml:space="preserve"> паспорт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договора купли-продажи и передаточного акта.</w:t>
      </w:r>
    </w:p>
    <w:p w:rsidR="00A6124A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>Входящ</w:t>
      </w:r>
      <w:r w:rsidR="000B0210">
        <w:rPr>
          <w:sz w:val="30"/>
          <w:szCs w:val="30"/>
        </w:rPr>
        <w:t>ее</w:t>
      </w:r>
      <w:r w:rsidR="00C332EA">
        <w:rPr>
          <w:sz w:val="30"/>
          <w:szCs w:val="30"/>
        </w:rPr>
        <w:t xml:space="preserve"> </w:t>
      </w:r>
      <w:r w:rsidRPr="00CC61EB">
        <w:rPr>
          <w:sz w:val="30"/>
          <w:szCs w:val="30"/>
        </w:rPr>
        <w:t xml:space="preserve">в состав </w:t>
      </w:r>
      <w:r>
        <w:rPr>
          <w:sz w:val="30"/>
          <w:szCs w:val="30"/>
        </w:rPr>
        <w:t xml:space="preserve">лота </w:t>
      </w:r>
      <w:r w:rsidR="000B0210">
        <w:rPr>
          <w:sz w:val="30"/>
          <w:szCs w:val="30"/>
        </w:rPr>
        <w:t xml:space="preserve">капитальное строение (клуб) </w:t>
      </w:r>
      <w:r w:rsidRPr="00CC61EB">
        <w:rPr>
          <w:sz w:val="30"/>
          <w:szCs w:val="30"/>
        </w:rPr>
        <w:t xml:space="preserve">отчуждается с проведением проверки характеристик (по ведомости технических характеристик на </w:t>
      </w:r>
      <w:r w:rsidR="000B0210">
        <w:rPr>
          <w:sz w:val="30"/>
          <w:szCs w:val="30"/>
        </w:rPr>
        <w:t>здание</w:t>
      </w:r>
      <w:r w:rsidRPr="00CC61EB">
        <w:rPr>
          <w:sz w:val="30"/>
          <w:szCs w:val="30"/>
        </w:rPr>
        <w:t>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</w:t>
      </w:r>
      <w:r>
        <w:rPr>
          <w:sz w:val="30"/>
          <w:szCs w:val="30"/>
        </w:rPr>
        <w:t>к на не</w:t>
      </w:r>
      <w:r w:rsidR="000B0210">
        <w:rPr>
          <w:sz w:val="30"/>
          <w:szCs w:val="30"/>
        </w:rPr>
        <w:t xml:space="preserve">го (составные элементы: дорожка мелкоштучная плитка 44,9 </w:t>
      </w:r>
      <w:proofErr w:type="spellStart"/>
      <w:r w:rsidR="000B0210">
        <w:rPr>
          <w:sz w:val="30"/>
          <w:szCs w:val="30"/>
        </w:rPr>
        <w:t>кв.м</w:t>
      </w:r>
      <w:proofErr w:type="spellEnd"/>
      <w:r w:rsidR="000B0210">
        <w:rPr>
          <w:sz w:val="30"/>
          <w:szCs w:val="30"/>
        </w:rPr>
        <w:t xml:space="preserve"> и технологический проезд 104,1 </w:t>
      </w:r>
      <w:proofErr w:type="spellStart"/>
      <w:r w:rsidR="000B0210">
        <w:rPr>
          <w:sz w:val="30"/>
          <w:szCs w:val="30"/>
        </w:rPr>
        <w:t>кв.м</w:t>
      </w:r>
      <w:proofErr w:type="spellEnd"/>
      <w:r w:rsidR="005568B6">
        <w:rPr>
          <w:sz w:val="30"/>
          <w:szCs w:val="30"/>
        </w:rPr>
        <w:t>,</w:t>
      </w:r>
      <w:r w:rsidR="000B0210">
        <w:rPr>
          <w:sz w:val="30"/>
          <w:szCs w:val="30"/>
        </w:rPr>
        <w:t xml:space="preserve"> частично расположены за пределами земельного участка</w:t>
      </w:r>
      <w:r w:rsidR="00A6124A">
        <w:rPr>
          <w:sz w:val="30"/>
          <w:szCs w:val="30"/>
        </w:rPr>
        <w:t>, от</w:t>
      </w:r>
      <w:r w:rsidR="00BB06C7">
        <w:rPr>
          <w:sz w:val="30"/>
          <w:szCs w:val="30"/>
        </w:rPr>
        <w:t>с</w:t>
      </w:r>
      <w:r w:rsidR="00A6124A">
        <w:rPr>
          <w:sz w:val="30"/>
          <w:szCs w:val="30"/>
        </w:rPr>
        <w:t>утствуют документы о приеме в эксплуатацию</w:t>
      </w:r>
      <w:r w:rsidR="00BB06C7">
        <w:rPr>
          <w:sz w:val="30"/>
          <w:szCs w:val="30"/>
        </w:rPr>
        <w:t>)</w:t>
      </w:r>
      <w:r w:rsidR="00A6124A">
        <w:rPr>
          <w:sz w:val="30"/>
          <w:szCs w:val="30"/>
        </w:rPr>
        <w:t>.</w:t>
      </w:r>
    </w:p>
    <w:p w:rsidR="002E7A79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proofErr w:type="spellStart"/>
      <w:r>
        <w:rPr>
          <w:sz w:val="30"/>
          <w:szCs w:val="30"/>
        </w:rPr>
        <w:t>Осип</w:t>
      </w:r>
      <w:r w:rsidRPr="00CC61EB">
        <w:rPr>
          <w:sz w:val="30"/>
          <w:szCs w:val="30"/>
        </w:rPr>
        <w:t>овичский</w:t>
      </w:r>
      <w:proofErr w:type="spellEnd"/>
      <w:r w:rsidRPr="00CC61EB">
        <w:rPr>
          <w:sz w:val="30"/>
          <w:szCs w:val="30"/>
        </w:rPr>
        <w:t xml:space="preserve"> районный исполнительный комитет </w:t>
      </w:r>
      <w:r>
        <w:rPr>
          <w:sz w:val="30"/>
          <w:szCs w:val="30"/>
        </w:rPr>
        <w:t xml:space="preserve">(далее – райисполком) </w:t>
      </w:r>
      <w:r w:rsidRPr="00CC61EB">
        <w:rPr>
          <w:sz w:val="30"/>
          <w:szCs w:val="30"/>
        </w:rPr>
        <w:t xml:space="preserve"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>
        <w:rPr>
          <w:sz w:val="30"/>
          <w:szCs w:val="30"/>
        </w:rPr>
        <w:br/>
      </w:r>
      <w:r w:rsidRPr="00CC61EB">
        <w:rPr>
          <w:sz w:val="30"/>
          <w:szCs w:val="30"/>
        </w:rPr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38287D" w:rsidRDefault="00812420" w:rsidP="002E7A79">
      <w:pPr>
        <w:pStyle w:val="a7"/>
        <w:ind w:firstLine="708"/>
        <w:jc w:val="both"/>
        <w:rPr>
          <w:b w:val="0"/>
          <w:snapToGrid w:val="0"/>
          <w:color w:val="FF0000"/>
          <w:sz w:val="30"/>
          <w:szCs w:val="30"/>
        </w:rPr>
      </w:pPr>
      <w:r w:rsidRPr="002E7A79">
        <w:rPr>
          <w:snapToGrid w:val="0"/>
          <w:sz w:val="30"/>
          <w:szCs w:val="30"/>
        </w:rPr>
        <w:t>Начальная цена предмет</w:t>
      </w:r>
      <w:r w:rsidR="00763CE8" w:rsidRPr="002E7A79">
        <w:rPr>
          <w:snapToGrid w:val="0"/>
          <w:sz w:val="30"/>
          <w:szCs w:val="30"/>
        </w:rPr>
        <w:t>а</w:t>
      </w:r>
      <w:r w:rsidR="007B03B2" w:rsidRPr="002E7A79">
        <w:rPr>
          <w:snapToGrid w:val="0"/>
          <w:sz w:val="30"/>
          <w:szCs w:val="30"/>
        </w:rPr>
        <w:t xml:space="preserve"> электронных торгов</w:t>
      </w:r>
      <w:r w:rsidR="00184A67" w:rsidRPr="002E7A79">
        <w:rPr>
          <w:snapToGrid w:val="0"/>
          <w:sz w:val="30"/>
          <w:szCs w:val="30"/>
        </w:rPr>
        <w:t xml:space="preserve"> </w:t>
      </w:r>
      <w:r w:rsidR="00E62745" w:rsidRPr="002E7A79">
        <w:rPr>
          <w:snapToGrid w:val="0"/>
          <w:sz w:val="30"/>
          <w:szCs w:val="30"/>
        </w:rPr>
        <w:t xml:space="preserve">по </w:t>
      </w:r>
      <w:r w:rsidR="007B03B2" w:rsidRPr="002E7A79">
        <w:rPr>
          <w:snapToGrid w:val="0"/>
          <w:sz w:val="30"/>
          <w:szCs w:val="30"/>
        </w:rPr>
        <w:t>лот</w:t>
      </w:r>
      <w:r w:rsidR="00E62745" w:rsidRPr="002E7A79">
        <w:rPr>
          <w:snapToGrid w:val="0"/>
          <w:sz w:val="30"/>
          <w:szCs w:val="30"/>
        </w:rPr>
        <w:t>у</w:t>
      </w:r>
      <w:r w:rsidR="007B03B2" w:rsidRPr="002E7A79">
        <w:rPr>
          <w:snapToGrid w:val="0"/>
          <w:sz w:val="30"/>
          <w:szCs w:val="30"/>
        </w:rPr>
        <w:t xml:space="preserve"> № </w:t>
      </w:r>
      <w:r w:rsidR="00006EB0">
        <w:rPr>
          <w:snapToGrid w:val="0"/>
          <w:sz w:val="30"/>
          <w:szCs w:val="30"/>
        </w:rPr>
        <w:t>1</w:t>
      </w:r>
      <w:r w:rsidR="00E02222" w:rsidRPr="002E7A79">
        <w:rPr>
          <w:snapToGrid w:val="0"/>
          <w:sz w:val="30"/>
          <w:szCs w:val="30"/>
        </w:rPr>
        <w:t>:</w:t>
      </w:r>
      <w:r w:rsidR="00E02222" w:rsidRPr="002E7A79">
        <w:rPr>
          <w:sz w:val="30"/>
          <w:szCs w:val="30"/>
        </w:rPr>
        <w:t xml:space="preserve"> </w:t>
      </w:r>
      <w:r w:rsidR="002E7A79" w:rsidRPr="002E7A79">
        <w:rPr>
          <w:b w:val="0"/>
          <w:sz w:val="30"/>
          <w:szCs w:val="30"/>
        </w:rPr>
        <w:t xml:space="preserve">1 </w:t>
      </w:r>
      <w:r w:rsidR="00A6124A">
        <w:rPr>
          <w:b w:val="0"/>
          <w:sz w:val="30"/>
          <w:szCs w:val="30"/>
        </w:rPr>
        <w:t>122 008</w:t>
      </w:r>
      <w:r w:rsidR="002E7A79" w:rsidRPr="002E7A79">
        <w:rPr>
          <w:b w:val="0"/>
          <w:sz w:val="30"/>
          <w:szCs w:val="30"/>
        </w:rPr>
        <w:t xml:space="preserve"> рублей </w:t>
      </w:r>
      <w:r w:rsidR="00A6124A">
        <w:rPr>
          <w:b w:val="0"/>
          <w:sz w:val="30"/>
          <w:szCs w:val="30"/>
        </w:rPr>
        <w:t>4</w:t>
      </w:r>
      <w:r w:rsidR="002E7A79" w:rsidRPr="002E7A79">
        <w:rPr>
          <w:b w:val="0"/>
          <w:sz w:val="30"/>
          <w:szCs w:val="30"/>
        </w:rPr>
        <w:t xml:space="preserve"> копе</w:t>
      </w:r>
      <w:r w:rsidR="00A6124A">
        <w:rPr>
          <w:b w:val="0"/>
          <w:sz w:val="30"/>
          <w:szCs w:val="30"/>
        </w:rPr>
        <w:t>йки</w:t>
      </w:r>
      <w:r w:rsidR="002E7A79">
        <w:rPr>
          <w:b w:val="0"/>
          <w:sz w:val="30"/>
          <w:szCs w:val="30"/>
        </w:rPr>
        <w:t>,</w:t>
      </w:r>
      <w:r w:rsidR="002E7A79" w:rsidRPr="002E7A79">
        <w:rPr>
          <w:b w:val="0"/>
          <w:sz w:val="30"/>
          <w:szCs w:val="30"/>
        </w:rPr>
        <w:t xml:space="preserve"> в том числе</w:t>
      </w:r>
      <w:r w:rsidR="002E7A79">
        <w:rPr>
          <w:b w:val="0"/>
          <w:sz w:val="30"/>
          <w:szCs w:val="30"/>
        </w:rPr>
        <w:t xml:space="preserve"> –</w:t>
      </w:r>
      <w:r w:rsidR="002E7A79" w:rsidRPr="002E7A79">
        <w:rPr>
          <w:b w:val="0"/>
          <w:sz w:val="30"/>
          <w:szCs w:val="30"/>
        </w:rPr>
        <w:t>недвижимого имущества – 1 117 084 рубля 74 копейки, движимого имущества – 3 241 рубль 76 копеек;</w:t>
      </w:r>
      <w:r w:rsidR="002E7A79">
        <w:rPr>
          <w:b w:val="0"/>
          <w:sz w:val="30"/>
          <w:szCs w:val="30"/>
        </w:rPr>
        <w:t xml:space="preserve"> </w:t>
      </w:r>
      <w:r w:rsidR="002E7A79" w:rsidRPr="002E7A79">
        <w:rPr>
          <w:b w:val="0"/>
          <w:sz w:val="30"/>
          <w:szCs w:val="30"/>
        </w:rPr>
        <w:t xml:space="preserve">иного имущества, не относящегося к основным средствам, – </w:t>
      </w:r>
      <w:r w:rsidR="002E7A79" w:rsidRPr="00D10462">
        <w:rPr>
          <w:b w:val="0"/>
          <w:sz w:val="30"/>
          <w:szCs w:val="30"/>
        </w:rPr>
        <w:t xml:space="preserve">1 401 рубль 28 </w:t>
      </w:r>
      <w:r w:rsidR="002E7A79" w:rsidRPr="00D10462">
        <w:rPr>
          <w:b w:val="0"/>
          <w:snapToGrid w:val="0"/>
          <w:sz w:val="30"/>
          <w:szCs w:val="30"/>
        </w:rPr>
        <w:t>копеек</w:t>
      </w:r>
      <w:r w:rsidR="00A6124A">
        <w:rPr>
          <w:b w:val="0"/>
          <w:snapToGrid w:val="0"/>
          <w:sz w:val="30"/>
          <w:szCs w:val="30"/>
        </w:rPr>
        <w:t xml:space="preserve">, </w:t>
      </w:r>
      <w:r w:rsidR="00D10462" w:rsidRPr="00D10462">
        <w:rPr>
          <w:b w:val="0"/>
          <w:snapToGrid w:val="0"/>
          <w:sz w:val="30"/>
          <w:szCs w:val="30"/>
        </w:rPr>
        <w:t xml:space="preserve">с учетом НДС – 1 681 рубль </w:t>
      </w:r>
      <w:r w:rsidR="00A6124A">
        <w:rPr>
          <w:b w:val="0"/>
          <w:snapToGrid w:val="0"/>
          <w:sz w:val="30"/>
          <w:szCs w:val="30"/>
        </w:rPr>
        <w:br/>
      </w:r>
      <w:r w:rsidR="00D10462" w:rsidRPr="00D10462">
        <w:rPr>
          <w:b w:val="0"/>
          <w:snapToGrid w:val="0"/>
          <w:sz w:val="30"/>
          <w:szCs w:val="30"/>
        </w:rPr>
        <w:t>54 копейки</w:t>
      </w:r>
      <w:r w:rsidR="002E7A79" w:rsidRPr="005568B6">
        <w:rPr>
          <w:b w:val="0"/>
          <w:snapToGrid w:val="0"/>
          <w:sz w:val="30"/>
          <w:szCs w:val="30"/>
        </w:rPr>
        <w:t>.</w:t>
      </w:r>
    </w:p>
    <w:p w:rsidR="004D1236" w:rsidRDefault="004D1236" w:rsidP="008F0BF1">
      <w:pPr>
        <w:pStyle w:val="newncpi"/>
        <w:ind w:firstLine="709"/>
        <w:rPr>
          <w:b/>
          <w:snapToGrid w:val="0"/>
          <w:color w:val="FF0000"/>
          <w:sz w:val="30"/>
          <w:szCs w:val="30"/>
        </w:rPr>
      </w:pPr>
      <w:r w:rsidRPr="004D1236">
        <w:rPr>
          <w:sz w:val="30"/>
          <w:szCs w:val="30"/>
        </w:rPr>
        <w:t xml:space="preserve">Покупатель в сроки, </w:t>
      </w:r>
      <w:r w:rsidR="00977745">
        <w:rPr>
          <w:sz w:val="30"/>
          <w:szCs w:val="30"/>
        </w:rPr>
        <w:t xml:space="preserve">в </w:t>
      </w:r>
      <w:r w:rsidRPr="004D1236">
        <w:rPr>
          <w:sz w:val="30"/>
          <w:szCs w:val="30"/>
        </w:rPr>
        <w:t>определенные в договоре купли-продажи</w:t>
      </w:r>
      <w:r w:rsidR="00977745">
        <w:rPr>
          <w:sz w:val="30"/>
          <w:szCs w:val="30"/>
        </w:rPr>
        <w:t xml:space="preserve"> сроки</w:t>
      </w:r>
      <w:r w:rsidRPr="004D1236">
        <w:rPr>
          <w:sz w:val="30"/>
          <w:szCs w:val="30"/>
        </w:rPr>
        <w:t xml:space="preserve">, обязан возместить продавцу </w:t>
      </w:r>
      <w:r w:rsidR="00A6124A">
        <w:rPr>
          <w:sz w:val="30"/>
          <w:szCs w:val="30"/>
        </w:rPr>
        <w:t>имущества</w:t>
      </w:r>
      <w:r w:rsidRPr="004D1236">
        <w:rPr>
          <w:sz w:val="30"/>
          <w:szCs w:val="30"/>
        </w:rPr>
        <w:t xml:space="preserve"> средства, затраченные на проведение технической инвентаризации тепловой сети и составление на нее ведомости технических </w:t>
      </w:r>
      <w:r w:rsidR="00A6124A">
        <w:rPr>
          <w:sz w:val="30"/>
          <w:szCs w:val="30"/>
        </w:rPr>
        <w:t xml:space="preserve">характеристик </w:t>
      </w:r>
      <w:r w:rsidRPr="004D1236">
        <w:rPr>
          <w:sz w:val="30"/>
          <w:szCs w:val="30"/>
        </w:rPr>
        <w:t>в сумме 174,11 руб.</w:t>
      </w:r>
    </w:p>
    <w:p w:rsidR="006E0B85" w:rsidRDefault="007B03B2" w:rsidP="002E7A7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11776">
        <w:rPr>
          <w:sz w:val="30"/>
          <w:szCs w:val="30"/>
        </w:rPr>
        <w:lastRenderedPageBreak/>
        <w:t>Земельны</w:t>
      </w:r>
      <w:r w:rsidR="000C2767" w:rsidRPr="00311776">
        <w:rPr>
          <w:sz w:val="30"/>
          <w:szCs w:val="30"/>
        </w:rPr>
        <w:t>й</w:t>
      </w:r>
      <w:r w:rsidRPr="00311776">
        <w:rPr>
          <w:sz w:val="30"/>
          <w:szCs w:val="30"/>
        </w:rPr>
        <w:t xml:space="preserve"> участ</w:t>
      </w:r>
      <w:r w:rsidR="000C2767" w:rsidRPr="00311776">
        <w:rPr>
          <w:sz w:val="30"/>
          <w:szCs w:val="30"/>
        </w:rPr>
        <w:t>ок</w:t>
      </w:r>
      <w:r w:rsidRPr="00311776">
        <w:rPr>
          <w:b/>
          <w:sz w:val="30"/>
          <w:szCs w:val="30"/>
        </w:rPr>
        <w:t xml:space="preserve"> </w:t>
      </w:r>
      <w:r w:rsidR="00170FD2" w:rsidRPr="00311776">
        <w:rPr>
          <w:sz w:val="30"/>
          <w:szCs w:val="30"/>
        </w:rPr>
        <w:t xml:space="preserve">площадью </w:t>
      </w:r>
      <w:r w:rsidR="00311776">
        <w:rPr>
          <w:sz w:val="30"/>
          <w:szCs w:val="30"/>
        </w:rPr>
        <w:t>0,3770</w:t>
      </w:r>
      <w:r w:rsidR="00170FD2" w:rsidRPr="00311776">
        <w:rPr>
          <w:sz w:val="30"/>
          <w:szCs w:val="30"/>
        </w:rPr>
        <w:t xml:space="preserve"> га </w:t>
      </w:r>
      <w:r w:rsidRPr="00311776">
        <w:rPr>
          <w:sz w:val="30"/>
          <w:szCs w:val="30"/>
        </w:rPr>
        <w:t xml:space="preserve">для </w:t>
      </w:r>
      <w:r w:rsidR="008F27F8" w:rsidRPr="00311776">
        <w:rPr>
          <w:sz w:val="30"/>
          <w:szCs w:val="30"/>
        </w:rPr>
        <w:t xml:space="preserve">строительства и </w:t>
      </w:r>
      <w:r w:rsidRPr="00311776">
        <w:rPr>
          <w:sz w:val="30"/>
          <w:szCs w:val="30"/>
        </w:rPr>
        <w:t xml:space="preserve">обслуживания </w:t>
      </w:r>
      <w:r w:rsidR="00006EB0">
        <w:rPr>
          <w:sz w:val="30"/>
          <w:szCs w:val="30"/>
        </w:rPr>
        <w:t>капитальных строений и сооружений</w:t>
      </w:r>
      <w:r w:rsidR="000C2767" w:rsidRPr="00311776">
        <w:rPr>
          <w:sz w:val="30"/>
          <w:szCs w:val="30"/>
        </w:rPr>
        <w:t xml:space="preserve"> (</w:t>
      </w:r>
      <w:r w:rsidR="00C029B9" w:rsidRPr="00311776">
        <w:rPr>
          <w:sz w:val="30"/>
          <w:szCs w:val="30"/>
        </w:rPr>
        <w:t xml:space="preserve">земельный участок </w:t>
      </w:r>
      <w:r w:rsidR="004C4E4B" w:rsidRPr="00311776">
        <w:rPr>
          <w:sz w:val="30"/>
          <w:szCs w:val="30"/>
        </w:rPr>
        <w:t xml:space="preserve">для размещения объектов </w:t>
      </w:r>
      <w:r w:rsidR="00006EB0">
        <w:rPr>
          <w:sz w:val="30"/>
          <w:szCs w:val="30"/>
        </w:rPr>
        <w:t>культурно-просветительного</w:t>
      </w:r>
      <w:r w:rsidR="00C206C2" w:rsidRPr="00311776">
        <w:rPr>
          <w:snapToGrid w:val="0"/>
          <w:sz w:val="30"/>
          <w:szCs w:val="30"/>
        </w:rPr>
        <w:t xml:space="preserve"> и (или) </w:t>
      </w:r>
      <w:r w:rsidR="00006EB0">
        <w:rPr>
          <w:snapToGrid w:val="0"/>
          <w:sz w:val="30"/>
          <w:szCs w:val="30"/>
        </w:rPr>
        <w:t>зрелищного назначения</w:t>
      </w:r>
      <w:r w:rsidR="000C2767" w:rsidRPr="00311776">
        <w:rPr>
          <w:snapToGrid w:val="0"/>
          <w:sz w:val="30"/>
          <w:szCs w:val="30"/>
        </w:rPr>
        <w:t>)</w:t>
      </w:r>
      <w:r w:rsidR="00FC4BC9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>предоставля</w:t>
      </w:r>
      <w:r w:rsidR="000C2767" w:rsidRPr="00311776">
        <w:rPr>
          <w:sz w:val="30"/>
          <w:szCs w:val="30"/>
        </w:rPr>
        <w:t>е</w:t>
      </w:r>
      <w:r w:rsidRPr="00311776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 xml:space="preserve">в аренду </w:t>
      </w:r>
      <w:r w:rsidR="00170FD2" w:rsidRPr="00311776">
        <w:rPr>
          <w:sz w:val="30"/>
          <w:szCs w:val="30"/>
        </w:rPr>
        <w:t xml:space="preserve">на </w:t>
      </w:r>
      <w:r w:rsidR="00006EB0">
        <w:rPr>
          <w:sz w:val="30"/>
          <w:szCs w:val="30"/>
        </w:rPr>
        <w:t>1</w:t>
      </w:r>
      <w:r w:rsidR="00170FD2" w:rsidRPr="00311776">
        <w:rPr>
          <w:sz w:val="30"/>
          <w:szCs w:val="30"/>
        </w:rPr>
        <w:t>0 лет без продажи права аренды земельного участка</w:t>
      </w:r>
      <w:r w:rsidR="00006EB0">
        <w:rPr>
          <w:sz w:val="30"/>
          <w:szCs w:val="30"/>
        </w:rPr>
        <w:t xml:space="preserve">. </w:t>
      </w:r>
    </w:p>
    <w:p w:rsidR="00C332EA" w:rsidRPr="00C332EA" w:rsidRDefault="00C332EA" w:rsidP="00C332EA">
      <w:pPr>
        <w:widowControl w:val="0"/>
        <w:tabs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</w:rPr>
      </w:pPr>
      <w:r w:rsidRPr="00C332EA">
        <w:rPr>
          <w:sz w:val="30"/>
          <w:szCs w:val="30"/>
        </w:rPr>
        <w:t>В связи с выявлен</w:t>
      </w:r>
      <w:r w:rsidR="00D11A7D">
        <w:rPr>
          <w:sz w:val="30"/>
          <w:szCs w:val="30"/>
        </w:rPr>
        <w:t>ным</w:t>
      </w:r>
      <w:r w:rsidRPr="00C332EA">
        <w:rPr>
          <w:sz w:val="30"/>
          <w:szCs w:val="30"/>
        </w:rPr>
        <w:t xml:space="preserve"> несоответстви</w:t>
      </w:r>
      <w:r w:rsidR="00D11A7D">
        <w:rPr>
          <w:sz w:val="30"/>
          <w:szCs w:val="30"/>
        </w:rPr>
        <w:t>ем</w:t>
      </w:r>
      <w:r w:rsidRPr="00C332EA">
        <w:rPr>
          <w:sz w:val="30"/>
          <w:szCs w:val="30"/>
        </w:rPr>
        <w:t xml:space="preserve"> </w:t>
      </w:r>
      <w:r w:rsidR="00D11A7D" w:rsidRPr="00C332EA">
        <w:rPr>
          <w:sz w:val="30"/>
          <w:szCs w:val="30"/>
        </w:rPr>
        <w:t>границ</w:t>
      </w:r>
      <w:r w:rsidR="00D11A7D">
        <w:rPr>
          <w:sz w:val="30"/>
          <w:szCs w:val="30"/>
        </w:rPr>
        <w:t xml:space="preserve"> занимаемого </w:t>
      </w:r>
      <w:r w:rsidR="00D11A7D" w:rsidRPr="00C332EA">
        <w:rPr>
          <w:sz w:val="30"/>
          <w:szCs w:val="30"/>
        </w:rPr>
        <w:t xml:space="preserve">земельного участка </w:t>
      </w:r>
      <w:r w:rsidRPr="00C332EA">
        <w:rPr>
          <w:sz w:val="30"/>
          <w:szCs w:val="30"/>
        </w:rPr>
        <w:t>фактическ</w:t>
      </w:r>
      <w:r w:rsidR="00D11A7D">
        <w:rPr>
          <w:sz w:val="30"/>
          <w:szCs w:val="30"/>
        </w:rPr>
        <w:t>ому</w:t>
      </w:r>
      <w:r w:rsidRPr="00C332EA">
        <w:rPr>
          <w:sz w:val="30"/>
          <w:szCs w:val="30"/>
        </w:rPr>
        <w:t xml:space="preserve"> </w:t>
      </w:r>
      <w:r w:rsidR="00D11A7D">
        <w:rPr>
          <w:sz w:val="30"/>
          <w:szCs w:val="30"/>
        </w:rPr>
        <w:t xml:space="preserve">расположению </w:t>
      </w:r>
      <w:r w:rsidRPr="00C332EA">
        <w:rPr>
          <w:sz w:val="30"/>
          <w:szCs w:val="30"/>
        </w:rPr>
        <w:t>объектов недвижимого имущества (</w:t>
      </w:r>
      <w:r w:rsidRPr="00A132CD">
        <w:rPr>
          <w:sz w:val="30"/>
          <w:szCs w:val="30"/>
        </w:rPr>
        <w:t xml:space="preserve">технологический проезд </w:t>
      </w:r>
      <w:r w:rsidR="007017AF" w:rsidRPr="00A132CD">
        <w:rPr>
          <w:sz w:val="30"/>
          <w:szCs w:val="30"/>
        </w:rPr>
        <w:t>и тротуарная дорожка расположены</w:t>
      </w:r>
      <w:r w:rsidR="00D11A7D" w:rsidRPr="00A132CD">
        <w:rPr>
          <w:sz w:val="30"/>
          <w:szCs w:val="30"/>
        </w:rPr>
        <w:t xml:space="preserve"> на землях города Осиповичи</w:t>
      </w:r>
      <w:r w:rsidRPr="00C332EA">
        <w:rPr>
          <w:sz w:val="30"/>
          <w:szCs w:val="30"/>
        </w:rPr>
        <w:t>)</w:t>
      </w:r>
      <w:r w:rsidRPr="00A132CD">
        <w:rPr>
          <w:sz w:val="30"/>
          <w:szCs w:val="30"/>
        </w:rPr>
        <w:t xml:space="preserve"> </w:t>
      </w:r>
      <w:r w:rsidR="006416EF">
        <w:rPr>
          <w:sz w:val="30"/>
          <w:szCs w:val="30"/>
        </w:rPr>
        <w:t xml:space="preserve">часть </w:t>
      </w:r>
      <w:r w:rsidRPr="00C332EA">
        <w:rPr>
          <w:sz w:val="30"/>
          <w:szCs w:val="30"/>
        </w:rPr>
        <w:t>земельн</w:t>
      </w:r>
      <w:r w:rsidR="006416EF">
        <w:rPr>
          <w:sz w:val="30"/>
          <w:szCs w:val="30"/>
        </w:rPr>
        <w:t xml:space="preserve">ого </w:t>
      </w:r>
      <w:r w:rsidRPr="00C332EA">
        <w:rPr>
          <w:sz w:val="30"/>
          <w:szCs w:val="30"/>
        </w:rPr>
        <w:t>участ</w:t>
      </w:r>
      <w:r w:rsidR="006416EF">
        <w:rPr>
          <w:sz w:val="30"/>
          <w:szCs w:val="30"/>
        </w:rPr>
        <w:t>ка</w:t>
      </w:r>
      <w:r w:rsidRPr="00C332EA">
        <w:rPr>
          <w:sz w:val="30"/>
          <w:szCs w:val="30"/>
        </w:rPr>
        <w:t xml:space="preserve"> подлежит узакониванию в порядке, определенным постановлением Совета Министров Республики Беларусь от 13 января 2023 г. № 32. </w:t>
      </w:r>
    </w:p>
    <w:p w:rsidR="007206F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AC1D20">
        <w:rPr>
          <w:sz w:val="30"/>
          <w:szCs w:val="30"/>
        </w:rPr>
        <w:t>Земельный участок имеет ог</w:t>
      </w:r>
      <w:r w:rsidRPr="00AC1D20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 w:rsidRPr="00AC1D20">
        <w:rPr>
          <w:snapToGrid w:val="0"/>
          <w:sz w:val="30"/>
          <w:szCs w:val="30"/>
        </w:rPr>
        <w:t>: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AC1D20">
        <w:rPr>
          <w:snapToGrid w:val="0"/>
          <w:sz w:val="30"/>
          <w:szCs w:val="30"/>
        </w:rPr>
        <w:t>в зоне санитарной охраны питьевого водоснабжения централизованных систем питьевого водоснабжения</w:t>
      </w:r>
      <w:r w:rsidR="00AC1D20" w:rsidRPr="00AC1D20">
        <w:rPr>
          <w:snapToGrid w:val="0"/>
          <w:sz w:val="30"/>
          <w:szCs w:val="30"/>
        </w:rPr>
        <w:t>)</w:t>
      </w:r>
      <w:r w:rsidR="001966F0" w:rsidRPr="00AC1D20">
        <w:rPr>
          <w:snapToGrid w:val="0"/>
          <w:sz w:val="30"/>
          <w:szCs w:val="30"/>
        </w:rPr>
        <w:t>;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площади 0,0</w:t>
      </w:r>
      <w:r w:rsidR="00AC1D20" w:rsidRPr="00AC1D20">
        <w:rPr>
          <w:snapToGrid w:val="0"/>
          <w:sz w:val="30"/>
          <w:szCs w:val="30"/>
        </w:rPr>
        <w:t>133</w:t>
      </w:r>
      <w:r w:rsidR="00D94BE9" w:rsidRPr="00AC1D20">
        <w:rPr>
          <w:snapToGrid w:val="0"/>
          <w:sz w:val="30"/>
          <w:szCs w:val="30"/>
        </w:rPr>
        <w:t xml:space="preserve"> га – </w:t>
      </w:r>
      <w:r w:rsidRPr="00AC1D20">
        <w:rPr>
          <w:snapToGrid w:val="0"/>
          <w:sz w:val="30"/>
          <w:szCs w:val="30"/>
        </w:rPr>
        <w:t>в охранных зонах электрическ</w:t>
      </w:r>
      <w:r w:rsidR="00AC1D20" w:rsidRPr="00AC1D20">
        <w:rPr>
          <w:snapToGrid w:val="0"/>
          <w:sz w:val="30"/>
          <w:szCs w:val="30"/>
        </w:rPr>
        <w:t>их</w:t>
      </w:r>
      <w:r w:rsidRPr="00AC1D20">
        <w:rPr>
          <w:snapToGrid w:val="0"/>
          <w:sz w:val="30"/>
          <w:szCs w:val="30"/>
        </w:rPr>
        <w:t xml:space="preserve"> сет</w:t>
      </w:r>
      <w:r w:rsidR="00AC1D20" w:rsidRPr="00AC1D20">
        <w:rPr>
          <w:snapToGrid w:val="0"/>
          <w:sz w:val="30"/>
          <w:szCs w:val="30"/>
        </w:rPr>
        <w:t>ей</w:t>
      </w:r>
      <w:r w:rsidRPr="00AC1D20">
        <w:rPr>
          <w:snapToGrid w:val="0"/>
          <w:sz w:val="30"/>
          <w:szCs w:val="30"/>
        </w:rPr>
        <w:t>.</w:t>
      </w:r>
    </w:p>
    <w:p w:rsidR="00B20432" w:rsidRPr="00B20432" w:rsidRDefault="00B20432" w:rsidP="00B20432">
      <w:pPr>
        <w:tabs>
          <w:tab w:val="left" w:pos="180"/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  <w:highlight w:val="yellow"/>
        </w:rPr>
      </w:pPr>
      <w:r w:rsidRPr="00B20432">
        <w:rPr>
          <w:sz w:val="30"/>
          <w:szCs w:val="30"/>
        </w:rPr>
        <w:t xml:space="preserve">Многолетние зеленые насаждения, расположенные на </w:t>
      </w:r>
      <w:r w:rsidR="00BB06C7">
        <w:rPr>
          <w:sz w:val="30"/>
          <w:szCs w:val="30"/>
        </w:rPr>
        <w:t>земельном участке</w:t>
      </w:r>
      <w:r w:rsidR="005568B6">
        <w:rPr>
          <w:sz w:val="30"/>
          <w:szCs w:val="30"/>
        </w:rPr>
        <w:t>,</w:t>
      </w:r>
      <w:r w:rsidR="00BB06C7">
        <w:rPr>
          <w:sz w:val="30"/>
          <w:szCs w:val="30"/>
        </w:rPr>
        <w:t xml:space="preserve"> </w:t>
      </w:r>
      <w:r w:rsidR="005568B6">
        <w:rPr>
          <w:sz w:val="30"/>
          <w:szCs w:val="30"/>
        </w:rPr>
        <w:t xml:space="preserve">деревья </w:t>
      </w:r>
      <w:r w:rsidR="00BB06C7">
        <w:rPr>
          <w:sz w:val="30"/>
          <w:szCs w:val="30"/>
        </w:rPr>
        <w:t xml:space="preserve">в количестве 11 штук </w:t>
      </w:r>
      <w:r w:rsidRPr="00B20432">
        <w:rPr>
          <w:sz w:val="30"/>
          <w:szCs w:val="30"/>
        </w:rPr>
        <w:t>(</w:t>
      </w:r>
      <w:r w:rsidR="004A06AE">
        <w:rPr>
          <w:sz w:val="30"/>
          <w:szCs w:val="30"/>
        </w:rPr>
        <w:t>ель обык</w:t>
      </w:r>
      <w:r w:rsidR="00E53C1F">
        <w:rPr>
          <w:sz w:val="30"/>
          <w:szCs w:val="30"/>
        </w:rPr>
        <w:t>н</w:t>
      </w:r>
      <w:r w:rsidR="004A06AE">
        <w:rPr>
          <w:sz w:val="30"/>
          <w:szCs w:val="30"/>
        </w:rPr>
        <w:t xml:space="preserve">овенная </w:t>
      </w:r>
      <w:r w:rsidR="00E53C1F">
        <w:rPr>
          <w:sz w:val="30"/>
          <w:szCs w:val="30"/>
        </w:rPr>
        <w:t>– 4</w:t>
      </w:r>
      <w:r w:rsidR="004A06AE">
        <w:rPr>
          <w:sz w:val="30"/>
          <w:szCs w:val="30"/>
        </w:rPr>
        <w:t xml:space="preserve"> шт</w:t>
      </w:r>
      <w:r w:rsidR="00E53C1F">
        <w:rPr>
          <w:sz w:val="30"/>
          <w:szCs w:val="30"/>
        </w:rPr>
        <w:t>., ель голубая – 3 шт., ива плакучая – 2 шт., липа обыкновенная – 1</w:t>
      </w:r>
      <w:r w:rsidRPr="00B20432">
        <w:rPr>
          <w:sz w:val="30"/>
          <w:szCs w:val="30"/>
        </w:rPr>
        <w:t xml:space="preserve"> шт.</w:t>
      </w:r>
      <w:r w:rsidR="00E53C1F">
        <w:rPr>
          <w:sz w:val="30"/>
          <w:szCs w:val="30"/>
        </w:rPr>
        <w:t xml:space="preserve">, рябина </w:t>
      </w:r>
      <w:r w:rsidR="005568B6">
        <w:rPr>
          <w:sz w:val="30"/>
          <w:szCs w:val="30"/>
        </w:rPr>
        <w:br/>
      </w:r>
      <w:r w:rsidR="00E53C1F">
        <w:rPr>
          <w:sz w:val="30"/>
          <w:szCs w:val="30"/>
        </w:rPr>
        <w:t>обыкновенная – 1 шт.</w:t>
      </w:r>
      <w:r w:rsidR="008F0BF1">
        <w:rPr>
          <w:sz w:val="30"/>
          <w:szCs w:val="30"/>
        </w:rPr>
        <w:t>)</w:t>
      </w:r>
      <w:r w:rsidRPr="00B20432">
        <w:rPr>
          <w:sz w:val="30"/>
          <w:szCs w:val="30"/>
        </w:rPr>
        <w:t xml:space="preserve"> отчуждаются покупателю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AC1D20">
        <w:rPr>
          <w:sz w:val="30"/>
          <w:szCs w:val="30"/>
        </w:rPr>
        <w:t>22</w:t>
      </w:r>
      <w:r w:rsidR="00A6124A">
        <w:rPr>
          <w:sz w:val="30"/>
          <w:szCs w:val="30"/>
        </w:rPr>
        <w:t xml:space="preserve">4 </w:t>
      </w:r>
      <w:r w:rsidR="00AC1D20">
        <w:rPr>
          <w:sz w:val="30"/>
          <w:szCs w:val="30"/>
        </w:rPr>
        <w:t>400</w:t>
      </w:r>
      <w:r w:rsidR="00521BE7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E53C1F">
        <w:rPr>
          <w:b/>
          <w:bCs/>
          <w:sz w:val="30"/>
          <w:szCs w:val="30"/>
        </w:rPr>
        <w:t>15</w:t>
      </w:r>
      <w:r w:rsidR="00AC1D20">
        <w:rPr>
          <w:b/>
          <w:bCs/>
          <w:sz w:val="30"/>
          <w:szCs w:val="30"/>
        </w:rPr>
        <w:t xml:space="preserve"> декабря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</w:t>
      </w:r>
      <w:r w:rsidRPr="00DD0087">
        <w:rPr>
          <w:sz w:val="30"/>
          <w:szCs w:val="30"/>
        </w:rPr>
        <w:lastRenderedPageBreak/>
        <w:t>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987678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87678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6EB0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4CA5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0210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969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2E8C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1FE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A79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776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1A6F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287D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9730F"/>
    <w:rsid w:val="004A020E"/>
    <w:rsid w:val="004A06A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236"/>
    <w:rsid w:val="004D1595"/>
    <w:rsid w:val="004D2641"/>
    <w:rsid w:val="004D2672"/>
    <w:rsid w:val="004D2CDE"/>
    <w:rsid w:val="004D2DE9"/>
    <w:rsid w:val="004D2FD5"/>
    <w:rsid w:val="004D37AC"/>
    <w:rsid w:val="004D3FFD"/>
    <w:rsid w:val="004D4A49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8B6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1E9A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3DFB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6EF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1D48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7AF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45E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684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BF1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1DF4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7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402"/>
    <w:rsid w:val="009858B4"/>
    <w:rsid w:val="00985936"/>
    <w:rsid w:val="00985ECD"/>
    <w:rsid w:val="00986280"/>
    <w:rsid w:val="00986FBB"/>
    <w:rsid w:val="00987678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2CD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7C8"/>
    <w:rsid w:val="00A6124A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D20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43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9C1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6C7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2EA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2E6F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462"/>
    <w:rsid w:val="00D10746"/>
    <w:rsid w:val="00D10802"/>
    <w:rsid w:val="00D10A2F"/>
    <w:rsid w:val="00D10D22"/>
    <w:rsid w:val="00D10EFE"/>
    <w:rsid w:val="00D113BB"/>
    <w:rsid w:val="00D117F1"/>
    <w:rsid w:val="00D11A7D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C43"/>
    <w:rsid w:val="00E52698"/>
    <w:rsid w:val="00E527B8"/>
    <w:rsid w:val="00E52B7C"/>
    <w:rsid w:val="00E52C4F"/>
    <w:rsid w:val="00E5369E"/>
    <w:rsid w:val="00E53C1F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5D4B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EE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6E44-1F13-4EF2-8B00-93148B5F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7920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2025-11-14T08:41:00Z</cp:lastPrinted>
  <dcterms:created xsi:type="dcterms:W3CDTF">2025-11-17T11:33:00Z</dcterms:created>
  <dcterms:modified xsi:type="dcterms:W3CDTF">2025-11-17T11:33:00Z</dcterms:modified>
</cp:coreProperties>
</file>