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2" w:rsidRPr="001D4851" w:rsidRDefault="002B1BFA">
      <w:pPr>
        <w:autoSpaceDE w:val="0"/>
        <w:autoSpaceDN w:val="0"/>
        <w:adjustRightInd w:val="0"/>
        <w:rPr>
          <w:sz w:val="30"/>
          <w:szCs w:val="30"/>
        </w:rPr>
      </w:pPr>
      <w:bookmarkStart w:id="0" w:name="_GoBack"/>
      <w:bookmarkEnd w:id="0"/>
      <w:r w:rsidRPr="001D4851">
        <w:rPr>
          <w:sz w:val="30"/>
          <w:szCs w:val="30"/>
        </w:rPr>
        <w:t>ПРОЕКТ</w:t>
      </w:r>
    </w:p>
    <w:p w:rsidR="00A02DA2" w:rsidRPr="001D4851" w:rsidRDefault="002B1BFA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1D4851">
        <w:rPr>
          <w:sz w:val="30"/>
          <w:szCs w:val="30"/>
        </w:rPr>
        <w:t>ДОГОВОР №___</w:t>
      </w:r>
    </w:p>
    <w:p w:rsidR="00A02DA2" w:rsidRPr="001D4851" w:rsidRDefault="002B1BFA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1D4851">
        <w:rPr>
          <w:sz w:val="30"/>
          <w:szCs w:val="30"/>
        </w:rPr>
        <w:t>КУПЛИ-ПРОДАЖИ</w:t>
      </w:r>
    </w:p>
    <w:p w:rsidR="00A02DA2" w:rsidRPr="001D4851" w:rsidRDefault="00AE07D0">
      <w:pPr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 w:rsidRPr="001D4851">
        <w:rPr>
          <w:color w:val="000000"/>
          <w:sz w:val="30"/>
          <w:szCs w:val="30"/>
        </w:rPr>
        <w:t>недвижимого</w:t>
      </w:r>
      <w:r w:rsidR="002B1BFA" w:rsidRPr="001D4851">
        <w:rPr>
          <w:color w:val="000000"/>
          <w:sz w:val="30"/>
          <w:szCs w:val="30"/>
        </w:rPr>
        <w:t xml:space="preserve"> имущества, находящегося в собственности</w:t>
      </w:r>
    </w:p>
    <w:p w:rsidR="00A02DA2" w:rsidRPr="001D4851" w:rsidRDefault="0062189F">
      <w:pPr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 w:rsidRPr="001D4851">
        <w:rPr>
          <w:color w:val="000000"/>
          <w:sz w:val="30"/>
          <w:szCs w:val="30"/>
        </w:rPr>
        <w:t>Республики Беларусь</w:t>
      </w:r>
    </w:p>
    <w:p w:rsidR="00A02DA2" w:rsidRPr="0086240D" w:rsidRDefault="00A02DA2">
      <w:pPr>
        <w:autoSpaceDE w:val="0"/>
        <w:autoSpaceDN w:val="0"/>
        <w:adjustRightInd w:val="0"/>
        <w:rPr>
          <w:strike/>
          <w:sz w:val="30"/>
          <w:szCs w:val="30"/>
        </w:rPr>
      </w:pPr>
    </w:p>
    <w:p w:rsidR="00A02DA2" w:rsidRPr="001D4851" w:rsidRDefault="002B1BFA" w:rsidP="00585CB3">
      <w:pPr>
        <w:tabs>
          <w:tab w:val="left" w:pos="6237"/>
        </w:tabs>
        <w:autoSpaceDE w:val="0"/>
        <w:autoSpaceDN w:val="0"/>
        <w:adjustRightInd w:val="0"/>
        <w:rPr>
          <w:color w:val="000000"/>
          <w:sz w:val="30"/>
          <w:szCs w:val="30"/>
        </w:rPr>
      </w:pPr>
      <w:r w:rsidRPr="001D4851">
        <w:rPr>
          <w:color w:val="000000"/>
          <w:sz w:val="30"/>
          <w:szCs w:val="30"/>
        </w:rPr>
        <w:t>г. Брест</w:t>
      </w:r>
      <w:r w:rsidRPr="001D4851">
        <w:rPr>
          <w:color w:val="000000"/>
          <w:sz w:val="30"/>
          <w:szCs w:val="30"/>
        </w:rPr>
        <w:tab/>
        <w:t xml:space="preserve"> «__» __________ 20__ г.</w:t>
      </w:r>
    </w:p>
    <w:p w:rsidR="00A02DA2" w:rsidRPr="001D4851" w:rsidRDefault="00A02DA2">
      <w:pPr>
        <w:autoSpaceDE w:val="0"/>
        <w:autoSpaceDN w:val="0"/>
        <w:adjustRightInd w:val="0"/>
        <w:rPr>
          <w:sz w:val="30"/>
          <w:szCs w:val="30"/>
        </w:rPr>
      </w:pPr>
    </w:p>
    <w:p w:rsidR="00A02DA2" w:rsidRPr="001D4851" w:rsidRDefault="00FE1F32" w:rsidP="004224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Республиканское унитарное предприятие по аэронавигационному обслуживанию воздушного движения «</w:t>
      </w:r>
      <w:proofErr w:type="spellStart"/>
      <w:r w:rsidRPr="001D4851">
        <w:rPr>
          <w:sz w:val="30"/>
          <w:szCs w:val="30"/>
        </w:rPr>
        <w:t>Белаэронавигация</w:t>
      </w:r>
      <w:proofErr w:type="spellEnd"/>
      <w:r w:rsidRPr="001D4851">
        <w:rPr>
          <w:sz w:val="30"/>
          <w:szCs w:val="30"/>
        </w:rPr>
        <w:t>»</w:t>
      </w:r>
      <w:r w:rsidR="002B1BFA" w:rsidRPr="001D4851">
        <w:rPr>
          <w:color w:val="000000"/>
          <w:sz w:val="30"/>
          <w:szCs w:val="30"/>
        </w:rPr>
        <w:t xml:space="preserve">, именуемый в дальнейшем «Продавец», в лице </w:t>
      </w:r>
      <w:r w:rsidRPr="001D4851">
        <w:rPr>
          <w:color w:val="000000"/>
          <w:sz w:val="30"/>
          <w:szCs w:val="30"/>
        </w:rPr>
        <w:t>генерального</w:t>
      </w:r>
      <w:r w:rsidR="002B1BFA" w:rsidRPr="001D4851">
        <w:rPr>
          <w:color w:val="000000"/>
          <w:sz w:val="30"/>
          <w:szCs w:val="30"/>
        </w:rPr>
        <w:t xml:space="preserve"> </w:t>
      </w:r>
      <w:r w:rsidR="003167B3" w:rsidRPr="001D4851">
        <w:rPr>
          <w:color w:val="000000"/>
          <w:sz w:val="30"/>
          <w:szCs w:val="30"/>
        </w:rPr>
        <w:t xml:space="preserve">директора </w:t>
      </w:r>
      <w:r w:rsidR="00422411" w:rsidRPr="001D4851">
        <w:rPr>
          <w:color w:val="000000"/>
          <w:sz w:val="30"/>
          <w:szCs w:val="30"/>
        </w:rPr>
        <w:t>Сикорского Артема Игоревича,</w:t>
      </w:r>
      <w:r w:rsidR="002B1BFA" w:rsidRPr="001D4851">
        <w:rPr>
          <w:color w:val="000000"/>
          <w:sz w:val="30"/>
          <w:szCs w:val="30"/>
        </w:rPr>
        <w:t xml:space="preserve"> действующе</w:t>
      </w:r>
      <w:r w:rsidR="0086240D">
        <w:rPr>
          <w:color w:val="000000"/>
          <w:sz w:val="30"/>
          <w:szCs w:val="30"/>
        </w:rPr>
        <w:t>го</w:t>
      </w:r>
      <w:r w:rsidR="002B1BFA" w:rsidRPr="001D4851">
        <w:rPr>
          <w:color w:val="000000"/>
          <w:sz w:val="30"/>
          <w:szCs w:val="30"/>
        </w:rPr>
        <w:t xml:space="preserve"> на основании Устава </w:t>
      </w:r>
      <w:r w:rsidR="002B1BFA" w:rsidRPr="001D4851">
        <w:rPr>
          <w:sz w:val="30"/>
          <w:szCs w:val="30"/>
        </w:rPr>
        <w:t xml:space="preserve">с одной стороны, и </w:t>
      </w:r>
      <w:r w:rsidR="003167B3" w:rsidRPr="001D4851">
        <w:rPr>
          <w:sz w:val="30"/>
          <w:szCs w:val="30"/>
        </w:rPr>
        <w:t>___________________________________</w:t>
      </w:r>
      <w:r w:rsidR="002B1BFA" w:rsidRPr="001D4851">
        <w:rPr>
          <w:sz w:val="30"/>
          <w:szCs w:val="30"/>
        </w:rPr>
        <w:t>______________________________</w:t>
      </w:r>
    </w:p>
    <w:p w:rsidR="00A02DA2" w:rsidRPr="001D4851" w:rsidRDefault="002B1BFA">
      <w:pPr>
        <w:autoSpaceDE w:val="0"/>
        <w:autoSpaceDN w:val="0"/>
        <w:adjustRightInd w:val="0"/>
        <w:ind w:firstLine="4"/>
        <w:jc w:val="center"/>
        <w:rPr>
          <w:sz w:val="18"/>
          <w:szCs w:val="18"/>
        </w:rPr>
      </w:pPr>
      <w:proofErr w:type="gramStart"/>
      <w:r w:rsidRPr="001D4851">
        <w:rPr>
          <w:sz w:val="18"/>
          <w:szCs w:val="18"/>
        </w:rPr>
        <w:t>(наименование юридического лица, фамилия, собственное имя,</w:t>
      </w:r>
      <w:proofErr w:type="gramEnd"/>
    </w:p>
    <w:p w:rsidR="00A02DA2" w:rsidRPr="001D4851" w:rsidRDefault="002B1BFA">
      <w:pPr>
        <w:autoSpaceDE w:val="0"/>
        <w:autoSpaceDN w:val="0"/>
        <w:adjustRightInd w:val="0"/>
        <w:jc w:val="both"/>
      </w:pPr>
      <w:r w:rsidRPr="001D4851">
        <w:t>________________________________________________________________________________</w:t>
      </w:r>
    </w:p>
    <w:p w:rsidR="00A02DA2" w:rsidRPr="001D4851" w:rsidRDefault="002B1B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4851">
        <w:rPr>
          <w:sz w:val="18"/>
          <w:szCs w:val="18"/>
        </w:rPr>
        <w:t>отчество (если таковое имеется) индивидуального предпринимателя, физического лица)</w:t>
      </w:r>
    </w:p>
    <w:p w:rsidR="00A02DA2" w:rsidRPr="001D4851" w:rsidRDefault="002B1BF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именуемый в дальнейшем «Покупатель», в лице_______________________</w:t>
      </w:r>
    </w:p>
    <w:p w:rsidR="00A02DA2" w:rsidRPr="001D4851" w:rsidRDefault="002B1BFA">
      <w:pPr>
        <w:autoSpaceDE w:val="0"/>
        <w:autoSpaceDN w:val="0"/>
        <w:adjustRightInd w:val="0"/>
        <w:ind w:left="2832" w:firstLine="3689"/>
        <w:rPr>
          <w:sz w:val="18"/>
          <w:szCs w:val="18"/>
        </w:rPr>
      </w:pPr>
      <w:proofErr w:type="gramStart"/>
      <w:r w:rsidRPr="001D4851">
        <w:rPr>
          <w:sz w:val="18"/>
          <w:szCs w:val="18"/>
        </w:rPr>
        <w:t xml:space="preserve">(должность служащего, </w:t>
      </w:r>
      <w:proofErr w:type="gramEnd"/>
    </w:p>
    <w:p w:rsidR="00A02DA2" w:rsidRPr="001D4851" w:rsidRDefault="002B1BFA">
      <w:pPr>
        <w:autoSpaceDE w:val="0"/>
        <w:autoSpaceDN w:val="0"/>
        <w:adjustRightInd w:val="0"/>
      </w:pPr>
      <w:r w:rsidRPr="001D4851">
        <w:t>________________________________________________________________________________</w:t>
      </w:r>
    </w:p>
    <w:p w:rsidR="00A02DA2" w:rsidRPr="001D4851" w:rsidRDefault="002B1B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4851">
        <w:rPr>
          <w:sz w:val="18"/>
          <w:szCs w:val="18"/>
        </w:rPr>
        <w:t>фамилия, собственное имя, отчество (если таковое имеется)</w:t>
      </w:r>
    </w:p>
    <w:p w:rsidR="00A02DA2" w:rsidRPr="001D4851" w:rsidRDefault="002B1BFA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1D4851">
        <w:rPr>
          <w:sz w:val="30"/>
          <w:szCs w:val="30"/>
        </w:rPr>
        <w:t>действующего</w:t>
      </w:r>
      <w:proofErr w:type="gramEnd"/>
      <w:r w:rsidRPr="001D4851">
        <w:rPr>
          <w:sz w:val="30"/>
          <w:szCs w:val="30"/>
        </w:rPr>
        <w:t xml:space="preserve"> на основании ________________</w:t>
      </w:r>
      <w:r w:rsidR="00585CB3" w:rsidRPr="001D4851">
        <w:rPr>
          <w:sz w:val="30"/>
          <w:szCs w:val="30"/>
        </w:rPr>
        <w:t>_</w:t>
      </w:r>
      <w:r w:rsidRPr="001D4851">
        <w:rPr>
          <w:sz w:val="30"/>
          <w:szCs w:val="30"/>
        </w:rPr>
        <w:t>_______________________</w:t>
      </w:r>
    </w:p>
    <w:p w:rsidR="00A02DA2" w:rsidRPr="001D4851" w:rsidRDefault="002B1BFA">
      <w:pPr>
        <w:autoSpaceDE w:val="0"/>
        <w:autoSpaceDN w:val="0"/>
        <w:adjustRightInd w:val="0"/>
        <w:ind w:left="5103"/>
        <w:rPr>
          <w:sz w:val="18"/>
          <w:szCs w:val="18"/>
        </w:rPr>
      </w:pPr>
      <w:proofErr w:type="gramStart"/>
      <w:r w:rsidRPr="001D4851">
        <w:rPr>
          <w:sz w:val="18"/>
          <w:szCs w:val="18"/>
        </w:rPr>
        <w:t xml:space="preserve">(наименование документа, </w:t>
      </w:r>
      <w:proofErr w:type="gramEnd"/>
    </w:p>
    <w:p w:rsidR="00A02DA2" w:rsidRPr="001D4851" w:rsidRDefault="002B1BFA">
      <w:pPr>
        <w:autoSpaceDE w:val="0"/>
        <w:autoSpaceDN w:val="0"/>
        <w:adjustRightInd w:val="0"/>
      </w:pPr>
      <w:r w:rsidRPr="001D4851">
        <w:t>________________________________________________________________________________</w:t>
      </w:r>
    </w:p>
    <w:p w:rsidR="00A02DA2" w:rsidRPr="001D4851" w:rsidRDefault="002B1B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4851">
        <w:rPr>
          <w:sz w:val="18"/>
          <w:szCs w:val="18"/>
        </w:rPr>
        <w:t>подтверждающего полномочия, его реквизиты)</w:t>
      </w:r>
    </w:p>
    <w:p w:rsidR="00A02DA2" w:rsidRPr="001D4851" w:rsidRDefault="002B1BFA">
      <w:pPr>
        <w:jc w:val="both"/>
        <w:rPr>
          <w:sz w:val="30"/>
          <w:szCs w:val="30"/>
        </w:rPr>
      </w:pPr>
      <w:r w:rsidRPr="001D4851">
        <w:rPr>
          <w:sz w:val="30"/>
          <w:szCs w:val="30"/>
        </w:rPr>
        <w:t xml:space="preserve">с другой стороны, а вместе именуемые «Стороны», на основании решения Брестского районного исполнительного комитета от </w:t>
      </w:r>
      <w:r w:rsidR="005231F6" w:rsidRPr="001D4851">
        <w:rPr>
          <w:sz w:val="30"/>
          <w:szCs w:val="30"/>
        </w:rPr>
        <w:t xml:space="preserve">27 </w:t>
      </w:r>
      <w:r w:rsidR="00660371" w:rsidRPr="001D4851">
        <w:rPr>
          <w:color w:val="000000"/>
          <w:sz w:val="30"/>
          <w:szCs w:val="30"/>
        </w:rPr>
        <w:t>сентября</w:t>
      </w:r>
      <w:r w:rsidRPr="001D4851">
        <w:rPr>
          <w:color w:val="000000"/>
          <w:sz w:val="30"/>
          <w:szCs w:val="30"/>
        </w:rPr>
        <w:t xml:space="preserve"> 202</w:t>
      </w:r>
      <w:r w:rsidR="001617DF" w:rsidRPr="001D4851">
        <w:rPr>
          <w:color w:val="000000"/>
          <w:sz w:val="30"/>
          <w:szCs w:val="30"/>
        </w:rPr>
        <w:t>3</w:t>
      </w:r>
      <w:r w:rsidRPr="001D4851">
        <w:rPr>
          <w:color w:val="000000"/>
          <w:sz w:val="30"/>
          <w:szCs w:val="30"/>
        </w:rPr>
        <w:t xml:space="preserve"> г. №</w:t>
      </w:r>
      <w:r w:rsidR="006E7C46" w:rsidRPr="001D4851">
        <w:rPr>
          <w:color w:val="000000"/>
          <w:sz w:val="30"/>
          <w:szCs w:val="30"/>
        </w:rPr>
        <w:t> </w:t>
      </w:r>
      <w:r w:rsidR="005231F6" w:rsidRPr="001D4851">
        <w:rPr>
          <w:color w:val="000000"/>
          <w:sz w:val="30"/>
          <w:szCs w:val="30"/>
        </w:rPr>
        <w:t>1591</w:t>
      </w:r>
      <w:r w:rsidRPr="001D4851">
        <w:rPr>
          <w:color w:val="000000"/>
          <w:sz w:val="30"/>
          <w:szCs w:val="30"/>
        </w:rPr>
        <w:t xml:space="preserve"> «Об отчуждении государственного имущества, находящегося в собственности </w:t>
      </w:r>
      <w:r w:rsidR="005231F6" w:rsidRPr="001D4851">
        <w:rPr>
          <w:color w:val="000000"/>
          <w:sz w:val="30"/>
          <w:szCs w:val="30"/>
        </w:rPr>
        <w:t>Республики Беларусь</w:t>
      </w:r>
      <w:r w:rsidRPr="001D4851">
        <w:rPr>
          <w:color w:val="000000"/>
          <w:sz w:val="30"/>
          <w:szCs w:val="30"/>
        </w:rPr>
        <w:t xml:space="preserve">» </w:t>
      </w:r>
      <w:r w:rsidRPr="001D4851">
        <w:rPr>
          <w:sz w:val="30"/>
          <w:szCs w:val="30"/>
        </w:rPr>
        <w:t>и протокола (о результатах торгов, несостоявшихся торгах) от «____»_________ 20__г. №_____________</w:t>
      </w:r>
      <w:r w:rsidR="00BD640F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заключили настоящий договор о нижеследующем:</w:t>
      </w:r>
    </w:p>
    <w:p w:rsidR="00A02DA2" w:rsidRPr="001D4851" w:rsidRDefault="00A02DA2">
      <w:pPr>
        <w:autoSpaceDE w:val="0"/>
        <w:autoSpaceDN w:val="0"/>
        <w:adjustRightInd w:val="0"/>
        <w:ind w:firstLine="567"/>
        <w:jc w:val="both"/>
      </w:pPr>
    </w:p>
    <w:p w:rsidR="00A02DA2" w:rsidRPr="001D4851" w:rsidRDefault="002B1BFA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30"/>
          <w:szCs w:val="30"/>
        </w:rPr>
      </w:pPr>
      <w:r w:rsidRPr="001D4851">
        <w:rPr>
          <w:sz w:val="30"/>
          <w:szCs w:val="30"/>
        </w:rPr>
        <w:t>ПРЕДМЕТ ДОГОВОРА</w:t>
      </w:r>
    </w:p>
    <w:p w:rsidR="00A02DA2" w:rsidRPr="001D4851" w:rsidRDefault="002B1BFA" w:rsidP="0030550C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1.1. Продавец обязуется передать в собст</w:t>
      </w:r>
      <w:r w:rsidR="006D2102" w:rsidRPr="001D4851">
        <w:rPr>
          <w:sz w:val="30"/>
          <w:szCs w:val="30"/>
        </w:rPr>
        <w:t>венность (хозяйственное ведение или</w:t>
      </w:r>
      <w:r w:rsidRPr="001D4851">
        <w:rPr>
          <w:sz w:val="30"/>
          <w:szCs w:val="30"/>
        </w:rPr>
        <w:t xml:space="preserve"> оперативное уп</w:t>
      </w:r>
      <w:r w:rsidR="00803728" w:rsidRPr="001D4851">
        <w:rPr>
          <w:sz w:val="30"/>
          <w:szCs w:val="30"/>
        </w:rPr>
        <w:t xml:space="preserve">равление) Покупателя </w:t>
      </w:r>
      <w:r w:rsidR="00FE2DED" w:rsidRPr="001D4851">
        <w:rPr>
          <w:sz w:val="30"/>
          <w:szCs w:val="30"/>
        </w:rPr>
        <w:t>капитальное</w:t>
      </w:r>
      <w:r w:rsidRPr="001D4851">
        <w:rPr>
          <w:sz w:val="30"/>
          <w:szCs w:val="30"/>
        </w:rPr>
        <w:t xml:space="preserve"> строени</w:t>
      </w:r>
      <w:r w:rsidR="00FE2DED" w:rsidRPr="001D4851">
        <w:rPr>
          <w:sz w:val="30"/>
          <w:szCs w:val="30"/>
        </w:rPr>
        <w:t xml:space="preserve">е (здание </w:t>
      </w:r>
      <w:proofErr w:type="spellStart"/>
      <w:r w:rsidR="0030550C" w:rsidRPr="001D4851">
        <w:rPr>
          <w:sz w:val="30"/>
          <w:szCs w:val="30"/>
        </w:rPr>
        <w:t>метеорадиолокатора</w:t>
      </w:r>
      <w:proofErr w:type="spellEnd"/>
      <w:r w:rsidR="006D2102" w:rsidRPr="001D4851">
        <w:rPr>
          <w:sz w:val="30"/>
          <w:szCs w:val="30"/>
        </w:rPr>
        <w:t xml:space="preserve"> </w:t>
      </w:r>
      <w:r w:rsidR="0030550C" w:rsidRPr="001D4851">
        <w:rPr>
          <w:sz w:val="30"/>
          <w:szCs w:val="30"/>
        </w:rPr>
        <w:t>МРЛ-5 с составными частями и принадлежностями</w:t>
      </w:r>
      <w:r w:rsidR="00FE2DED" w:rsidRPr="001D4851">
        <w:rPr>
          <w:sz w:val="30"/>
          <w:szCs w:val="30"/>
        </w:rPr>
        <w:t>)</w:t>
      </w:r>
      <w:r w:rsidR="0030550C" w:rsidRPr="001D4851">
        <w:rPr>
          <w:sz w:val="30"/>
          <w:szCs w:val="30"/>
        </w:rPr>
        <w:t xml:space="preserve"> с инвентарным номером 100/С-48496, расположенное по адресу: Брестская область, Брестский район, </w:t>
      </w:r>
      <w:proofErr w:type="spellStart"/>
      <w:r w:rsidR="0030550C" w:rsidRPr="001D4851">
        <w:rPr>
          <w:sz w:val="30"/>
          <w:szCs w:val="30"/>
        </w:rPr>
        <w:t>Тельминский</w:t>
      </w:r>
      <w:proofErr w:type="spellEnd"/>
      <w:r w:rsidR="0030550C" w:rsidRPr="001D4851">
        <w:rPr>
          <w:sz w:val="30"/>
          <w:szCs w:val="30"/>
        </w:rPr>
        <w:t xml:space="preserve"> с/с, 5Б, 1.6</w:t>
      </w:r>
      <w:r w:rsidR="006E7C46" w:rsidRPr="001D4851">
        <w:rPr>
          <w:sz w:val="30"/>
          <w:szCs w:val="30"/>
        </w:rPr>
        <w:t> </w:t>
      </w:r>
      <w:r w:rsidR="0030550C" w:rsidRPr="001D4851">
        <w:rPr>
          <w:sz w:val="30"/>
          <w:szCs w:val="30"/>
        </w:rPr>
        <w:t>км</w:t>
      </w:r>
      <w:proofErr w:type="gramStart"/>
      <w:r w:rsidR="00A41633" w:rsidRPr="001D4851">
        <w:rPr>
          <w:sz w:val="30"/>
          <w:szCs w:val="30"/>
        </w:rPr>
        <w:t>.</w:t>
      </w:r>
      <w:proofErr w:type="gramEnd"/>
      <w:r w:rsidR="0030550C" w:rsidRPr="001D4851">
        <w:rPr>
          <w:sz w:val="30"/>
          <w:szCs w:val="30"/>
        </w:rPr>
        <w:t xml:space="preserve"> </w:t>
      </w:r>
      <w:proofErr w:type="gramStart"/>
      <w:r w:rsidR="0030550C" w:rsidRPr="001D4851">
        <w:rPr>
          <w:sz w:val="30"/>
          <w:szCs w:val="30"/>
        </w:rPr>
        <w:t>ю</w:t>
      </w:r>
      <w:proofErr w:type="gramEnd"/>
      <w:r w:rsidR="0030550C" w:rsidRPr="001D4851">
        <w:rPr>
          <w:sz w:val="30"/>
          <w:szCs w:val="30"/>
        </w:rPr>
        <w:t xml:space="preserve">жнее д. </w:t>
      </w:r>
      <w:proofErr w:type="spellStart"/>
      <w:r w:rsidR="0030550C" w:rsidRPr="001D4851">
        <w:rPr>
          <w:sz w:val="30"/>
          <w:szCs w:val="30"/>
        </w:rPr>
        <w:t>Хабы</w:t>
      </w:r>
      <w:proofErr w:type="spellEnd"/>
      <w:r w:rsidR="00A41633" w:rsidRPr="001D4851">
        <w:rPr>
          <w:sz w:val="30"/>
          <w:szCs w:val="30"/>
        </w:rPr>
        <w:t xml:space="preserve">. </w:t>
      </w:r>
      <w:proofErr w:type="spellStart"/>
      <w:r w:rsidR="00A41633" w:rsidRPr="001D4851">
        <w:rPr>
          <w:sz w:val="30"/>
          <w:szCs w:val="30"/>
        </w:rPr>
        <w:t>Метеорадиолокатор</w:t>
      </w:r>
      <w:proofErr w:type="spellEnd"/>
      <w:r w:rsidR="00A41633" w:rsidRPr="001D4851">
        <w:rPr>
          <w:sz w:val="30"/>
          <w:szCs w:val="30"/>
        </w:rPr>
        <w:t xml:space="preserve"> МРЛ-5</w:t>
      </w:r>
      <w:r w:rsidR="0030550C" w:rsidRPr="001D4851">
        <w:rPr>
          <w:sz w:val="30"/>
          <w:szCs w:val="30"/>
        </w:rPr>
        <w:t xml:space="preserve"> (далее – </w:t>
      </w:r>
      <w:r w:rsidR="006D2102" w:rsidRPr="001D4851">
        <w:rPr>
          <w:sz w:val="30"/>
          <w:szCs w:val="30"/>
        </w:rPr>
        <w:t>недвижимое</w:t>
      </w:r>
      <w:r w:rsidR="0030550C" w:rsidRPr="001D4851">
        <w:rPr>
          <w:sz w:val="30"/>
          <w:szCs w:val="30"/>
        </w:rPr>
        <w:t xml:space="preserve"> имущество), а </w:t>
      </w:r>
      <w:r w:rsidRPr="001D4851">
        <w:rPr>
          <w:sz w:val="30"/>
          <w:szCs w:val="30"/>
        </w:rPr>
        <w:t>Покупатель обязуется принять в собственность (хозяйственное ведение</w:t>
      </w:r>
      <w:r w:rsidR="00A41633" w:rsidRPr="001D4851">
        <w:rPr>
          <w:sz w:val="30"/>
          <w:szCs w:val="30"/>
        </w:rPr>
        <w:t xml:space="preserve"> или</w:t>
      </w:r>
      <w:r w:rsidRPr="001D4851">
        <w:rPr>
          <w:sz w:val="30"/>
          <w:szCs w:val="30"/>
        </w:rPr>
        <w:t xml:space="preserve"> оперативное управление) </w:t>
      </w:r>
      <w:r w:rsidR="006D2102" w:rsidRPr="001D4851">
        <w:rPr>
          <w:sz w:val="30"/>
          <w:szCs w:val="30"/>
        </w:rPr>
        <w:t>недвижимое</w:t>
      </w:r>
      <w:r w:rsidRPr="001D4851">
        <w:rPr>
          <w:sz w:val="30"/>
          <w:szCs w:val="30"/>
        </w:rPr>
        <w:t xml:space="preserve"> имущество</w:t>
      </w:r>
      <w:r w:rsidR="00A41633" w:rsidRPr="001D4851">
        <w:rPr>
          <w:sz w:val="30"/>
          <w:szCs w:val="30"/>
        </w:rPr>
        <w:t>,</w:t>
      </w:r>
      <w:r w:rsidRPr="001D4851">
        <w:rPr>
          <w:sz w:val="30"/>
          <w:szCs w:val="30"/>
        </w:rPr>
        <w:t xml:space="preserve"> </w:t>
      </w:r>
      <w:proofErr w:type="gramStart"/>
      <w:r w:rsidRPr="001D4851">
        <w:rPr>
          <w:sz w:val="30"/>
          <w:szCs w:val="30"/>
        </w:rPr>
        <w:t>оплатить его цену и</w:t>
      </w:r>
      <w:proofErr w:type="gramEnd"/>
      <w:r w:rsidRPr="001D4851">
        <w:rPr>
          <w:sz w:val="30"/>
          <w:szCs w:val="30"/>
        </w:rPr>
        <w:t xml:space="preserve"> выполнить условия в соответствии с настоящим договором.</w:t>
      </w:r>
    </w:p>
    <w:p w:rsidR="0030550C" w:rsidRPr="001D4851" w:rsidRDefault="006D2102" w:rsidP="0030550C">
      <w:pPr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Недвижимое имущество расположено</w:t>
      </w:r>
      <w:r w:rsidR="0030550C" w:rsidRPr="001D4851">
        <w:rPr>
          <w:sz w:val="30"/>
          <w:szCs w:val="30"/>
        </w:rPr>
        <w:t xml:space="preserve"> на земельном участке площадью 0,1861 га с кадастровым номером 121200000001000791.</w:t>
      </w:r>
    </w:p>
    <w:p w:rsidR="006D2102" w:rsidRPr="001D4851" w:rsidRDefault="006D2102" w:rsidP="006D210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1.2. Продавец передает Покупателю недвижимое имущество свободным от любых прав третьих лиц. Недвижимое имущество не состоит под арестом, запрещением.</w:t>
      </w:r>
    </w:p>
    <w:p w:rsidR="00A02DA2" w:rsidRPr="001D4851" w:rsidRDefault="00A02D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DA2" w:rsidRPr="001D4851" w:rsidRDefault="002B1BFA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2.ЦЕНА ПРОДАЖИ</w:t>
      </w:r>
    </w:p>
    <w:p w:rsidR="00A02DA2" w:rsidRPr="001D4851" w:rsidRDefault="006D2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2.1. Цена продажи недвижимого</w:t>
      </w:r>
      <w:r w:rsidR="002B1BFA" w:rsidRPr="001D4851">
        <w:rPr>
          <w:rFonts w:ascii="Times New Roman" w:hAnsi="Times New Roman" w:cs="Times New Roman"/>
          <w:sz w:val="30"/>
          <w:szCs w:val="30"/>
        </w:rPr>
        <w:t xml:space="preserve"> имущества, определенная по результатам торгов, состоявшихся</w:t>
      </w:r>
      <w:r w:rsidR="002B1BFA" w:rsidRPr="001D485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B1BFA" w:rsidRPr="001D4851">
        <w:rPr>
          <w:rFonts w:ascii="Times New Roman" w:hAnsi="Times New Roman" w:cs="Times New Roman"/>
          <w:sz w:val="30"/>
          <w:szCs w:val="30"/>
        </w:rPr>
        <w:t>___________, составляет</w:t>
      </w:r>
      <w:r w:rsidR="002B1BFA" w:rsidRPr="001D485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D640F" w:rsidRPr="001D4851">
        <w:rPr>
          <w:rFonts w:ascii="Times New Roman" w:hAnsi="Times New Roman" w:cs="Times New Roman"/>
          <w:sz w:val="30"/>
          <w:szCs w:val="30"/>
        </w:rPr>
        <w:t>____________</w:t>
      </w:r>
    </w:p>
    <w:p w:rsidR="00A02DA2" w:rsidRPr="001D4851" w:rsidRDefault="002B1BFA" w:rsidP="00BD640F">
      <w:pPr>
        <w:pStyle w:val="ConsPlusNonformat"/>
        <w:widowControl/>
        <w:ind w:firstLine="4536"/>
        <w:rPr>
          <w:rFonts w:ascii="Times New Roman" w:hAnsi="Times New Roman" w:cs="Times New Roman"/>
          <w:sz w:val="18"/>
          <w:szCs w:val="18"/>
        </w:rPr>
      </w:pPr>
      <w:r w:rsidRPr="001D4851">
        <w:rPr>
          <w:rFonts w:ascii="Times New Roman" w:hAnsi="Times New Roman" w:cs="Times New Roman"/>
          <w:sz w:val="18"/>
          <w:szCs w:val="18"/>
        </w:rPr>
        <w:t xml:space="preserve">  (число, месяц, год)                              </w:t>
      </w:r>
    </w:p>
    <w:p w:rsidR="00A02DA2" w:rsidRPr="001D4851" w:rsidRDefault="002B1BF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_____________________белорусских рублей. </w:t>
      </w:r>
    </w:p>
    <w:p w:rsidR="006E7C46" w:rsidRPr="001D4851" w:rsidRDefault="006E7C46" w:rsidP="006E7C46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18"/>
          <w:szCs w:val="18"/>
        </w:rPr>
        <w:t>(сумма цифрами и прописью)</w:t>
      </w:r>
    </w:p>
    <w:p w:rsidR="00A02DA2" w:rsidRPr="001D4851" w:rsidRDefault="002B1BF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2.2. Цена продажи </w:t>
      </w:r>
      <w:r w:rsidR="00A41633" w:rsidRPr="001D4851">
        <w:rPr>
          <w:rFonts w:ascii="Times New Roman" w:hAnsi="Times New Roman" w:cs="Times New Roman"/>
          <w:sz w:val="30"/>
          <w:szCs w:val="30"/>
        </w:rPr>
        <w:t>недвижимого</w:t>
      </w:r>
      <w:r w:rsidRPr="001D4851">
        <w:rPr>
          <w:rFonts w:ascii="Times New Roman" w:hAnsi="Times New Roman" w:cs="Times New Roman"/>
          <w:sz w:val="30"/>
          <w:szCs w:val="30"/>
        </w:rPr>
        <w:t xml:space="preserve"> имущества не включает цену земельного участка (цену права заключения договора аренды земельного участка), необходимого для его обслуживания.  </w:t>
      </w:r>
    </w:p>
    <w:p w:rsidR="00B72E72" w:rsidRPr="001D4851" w:rsidRDefault="00B72E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02DA2" w:rsidRPr="001D4851" w:rsidRDefault="002B1BFA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</w:t>
      </w:r>
      <w:r w:rsidR="0092476A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ПРАВА И ОБЯЗАННОСТИ СТОРОН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3.1. Продавец обязуется: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3.1.1. 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3.1.2. представить Покупателю документы, которыми располагает Продавец, относящиеся к недвижимому имуществу (технический паспорт, свидетельство (удостоверение) о государственной регистрации);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3.1.3. в течение 10 календарных дней после представления Покупателем платежных документов о полной оплате цены продажи недвижимого имущества в соответствии с пунктом 2.1 настоящего договора либо об оплате первоначального платежа в соответствии с подпунктом 3.2.5 пункта 3.2 настоящего договора, а также пени согласно пункту 4.2 настоящего договора при несвоевременной оплате передать недвижимое имущество Покупателю по акту приема-передачи;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3.1.4. предоставить Покупателю рассрочку оплаты стоимости недвижимого имущества на срок, указанный в заявлении (в случае подачи такого заявления при заключении настоящего договора), но не более трех лет </w:t>
      </w:r>
      <w:proofErr w:type="gramStart"/>
      <w:r w:rsidRPr="001D4851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1D4851">
        <w:rPr>
          <w:rFonts w:ascii="Times New Roman" w:hAnsi="Times New Roman" w:cs="Times New Roman"/>
          <w:sz w:val="30"/>
          <w:szCs w:val="30"/>
        </w:rPr>
        <w:t xml:space="preserve"> настоящего договора, если иной срок, но не менее трех лет, не установлен Советом Министров Республики Беларусь;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3.1.5. при рассрочке оплаты стоимости недвижимого имущества ежемесячно не позднее 20 числа уведомлять Покупателя о применяемых индексах цен</w:t>
      </w:r>
      <w:r w:rsidRPr="001D4851">
        <w:rPr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и сумме проиндексированного</w:t>
      </w:r>
      <w:r w:rsidR="006E7C46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ежемесячного платежа путем ______________________________________.</w:t>
      </w:r>
    </w:p>
    <w:p w:rsidR="0092476A" w:rsidRPr="001D4851" w:rsidRDefault="0092476A" w:rsidP="006E7C46">
      <w:pPr>
        <w:pStyle w:val="ConsPlusNonformat"/>
        <w:widowControl/>
        <w:ind w:left="156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D4851">
        <w:rPr>
          <w:rFonts w:ascii="Times New Roman" w:hAnsi="Times New Roman" w:cs="Times New Roman"/>
          <w:sz w:val="18"/>
          <w:szCs w:val="18"/>
        </w:rPr>
        <w:t xml:space="preserve">    (способ уведомления) </w:t>
      </w:r>
    </w:p>
    <w:p w:rsidR="0092476A" w:rsidRPr="001D4851" w:rsidRDefault="0092476A" w:rsidP="00A41633">
      <w:pPr>
        <w:pStyle w:val="12"/>
        <w:tabs>
          <w:tab w:val="left" w:pos="1244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3.1.6. в течение 5 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имущества;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3.2. Покупатель обязуется:</w:t>
      </w:r>
    </w:p>
    <w:p w:rsidR="0092476A" w:rsidRPr="001D4851" w:rsidRDefault="0092476A" w:rsidP="009247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3.2.1. обеспечить государственную регистрацию в территориальной организации по государственной регистрации недвижимого имущества, прав на него и сделок с ним настоящего договора в соответствии </w:t>
      </w:r>
      <w:r w:rsidRPr="001D4851">
        <w:rPr>
          <w:rFonts w:ascii="Times New Roman" w:hAnsi="Times New Roman" w:cs="Times New Roman"/>
          <w:sz w:val="30"/>
          <w:szCs w:val="30"/>
        </w:rPr>
        <w:lastRenderedPageBreak/>
        <w:t xml:space="preserve">с законодательством в срок не позднее 10 рабочих дней </w:t>
      </w:r>
      <w:proofErr w:type="gramStart"/>
      <w:r w:rsidRPr="001D4851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1D4851">
        <w:rPr>
          <w:rFonts w:ascii="Times New Roman" w:hAnsi="Times New Roman" w:cs="Times New Roman"/>
          <w:sz w:val="30"/>
          <w:szCs w:val="30"/>
        </w:rPr>
        <w:t xml:space="preserve"> его подписания Сторонами;</w:t>
      </w:r>
    </w:p>
    <w:p w:rsidR="006E7B6F" w:rsidRPr="001D4851" w:rsidRDefault="00FF620C" w:rsidP="006E7B6F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3.2.2. </w:t>
      </w:r>
      <w:r w:rsidR="006E7B6F" w:rsidRPr="001D4851">
        <w:rPr>
          <w:sz w:val="30"/>
          <w:szCs w:val="30"/>
        </w:rPr>
        <w:t xml:space="preserve">произвести оплату цены продажи недвижимого имущества, указанной в пункте 2.1 настоящего договора, в течение 30 календарных дней </w:t>
      </w:r>
      <w:proofErr w:type="gramStart"/>
      <w:r w:rsidR="006E7B6F" w:rsidRPr="001D4851">
        <w:rPr>
          <w:sz w:val="30"/>
          <w:szCs w:val="30"/>
        </w:rPr>
        <w:t>с даты заключения</w:t>
      </w:r>
      <w:proofErr w:type="gramEnd"/>
      <w:r w:rsidR="006E7B6F" w:rsidRPr="001D4851">
        <w:rPr>
          <w:sz w:val="30"/>
          <w:szCs w:val="30"/>
        </w:rPr>
        <w:t xml:space="preserve"> настоящего договора:</w:t>
      </w:r>
    </w:p>
    <w:p w:rsidR="00EE7862" w:rsidRPr="001513A5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- путем перечисления денежных средств (25%) в республиканский бюджет в сумме</w:t>
      </w:r>
      <w:proofErr w:type="gramStart"/>
      <w:r w:rsidRPr="001513A5">
        <w:rPr>
          <w:sz w:val="30"/>
          <w:szCs w:val="30"/>
        </w:rPr>
        <w:t xml:space="preserve"> ___________(____________________) </w:t>
      </w:r>
      <w:proofErr w:type="gramEnd"/>
      <w:r w:rsidRPr="001513A5">
        <w:rPr>
          <w:sz w:val="30"/>
          <w:szCs w:val="30"/>
        </w:rPr>
        <w:t>белорусских рублей</w:t>
      </w:r>
    </w:p>
    <w:p w:rsidR="00EE7862" w:rsidRPr="001513A5" w:rsidRDefault="00EE7862" w:rsidP="00EE7862">
      <w:pPr>
        <w:tabs>
          <w:tab w:val="center" w:pos="5954"/>
        </w:tabs>
        <w:autoSpaceDE w:val="0"/>
        <w:autoSpaceDN w:val="0"/>
        <w:adjustRightInd w:val="0"/>
        <w:ind w:left="2127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  <w:r w:rsidRPr="001513A5">
        <w:rPr>
          <w:sz w:val="18"/>
          <w:szCs w:val="18"/>
        </w:rPr>
        <w:tab/>
      </w:r>
    </w:p>
    <w:p w:rsidR="00EE7862" w:rsidRPr="00EE7862" w:rsidRDefault="00EE7862" w:rsidP="00EE786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E7862">
        <w:rPr>
          <w:sz w:val="30"/>
          <w:szCs w:val="30"/>
        </w:rPr>
        <w:t xml:space="preserve">на </w:t>
      </w:r>
      <w:r w:rsidRPr="00EE7862">
        <w:rPr>
          <w:color w:val="000000"/>
          <w:sz w:val="30"/>
          <w:szCs w:val="30"/>
        </w:rPr>
        <w:t xml:space="preserve">р/с №BY04AKBB36029110100040000000 ОАО «АСБ </w:t>
      </w:r>
      <w:proofErr w:type="spellStart"/>
      <w:r w:rsidRPr="00EE7862">
        <w:rPr>
          <w:color w:val="000000"/>
          <w:sz w:val="30"/>
          <w:szCs w:val="30"/>
        </w:rPr>
        <w:t>Беларусбанк</w:t>
      </w:r>
      <w:proofErr w:type="spellEnd"/>
      <w:r w:rsidRPr="00EE7862">
        <w:rPr>
          <w:color w:val="000000"/>
          <w:sz w:val="30"/>
          <w:szCs w:val="30"/>
        </w:rPr>
        <w:t xml:space="preserve">», </w:t>
      </w:r>
      <w:proofErr w:type="spellStart"/>
      <w:r w:rsidRPr="00EE7862">
        <w:rPr>
          <w:color w:val="000000"/>
          <w:sz w:val="30"/>
          <w:szCs w:val="30"/>
        </w:rPr>
        <w:t>г</w:t>
      </w:r>
      <w:proofErr w:type="gramStart"/>
      <w:r w:rsidRPr="00EE7862">
        <w:rPr>
          <w:color w:val="000000"/>
          <w:sz w:val="30"/>
          <w:szCs w:val="30"/>
        </w:rPr>
        <w:t>.М</w:t>
      </w:r>
      <w:proofErr w:type="gramEnd"/>
      <w:r w:rsidRPr="00EE7862">
        <w:rPr>
          <w:color w:val="000000"/>
          <w:sz w:val="30"/>
          <w:szCs w:val="30"/>
        </w:rPr>
        <w:t>инск</w:t>
      </w:r>
      <w:proofErr w:type="spellEnd"/>
      <w:r w:rsidRPr="00EE7862">
        <w:rPr>
          <w:color w:val="000000"/>
          <w:sz w:val="30"/>
          <w:szCs w:val="30"/>
        </w:rPr>
        <w:t xml:space="preserve">, РБ, код AKBBBY2X, УНП 100061576, код платежа 04706. </w:t>
      </w:r>
      <w:r w:rsidRPr="00EE7862">
        <w:rPr>
          <w:color w:val="000000"/>
          <w:sz w:val="30"/>
          <w:szCs w:val="30"/>
        </w:rPr>
        <w:br/>
      </w:r>
      <w:r w:rsidRPr="00EE7862">
        <w:rPr>
          <w:sz w:val="30"/>
          <w:szCs w:val="30"/>
        </w:rPr>
        <w:t>В счет оплаты цены продажи недвижимого имущества засчитывается ранее внесенная сумма задатка</w:t>
      </w:r>
      <w:proofErr w:type="gramStart"/>
      <w:r w:rsidRPr="00EE7862">
        <w:rPr>
          <w:sz w:val="30"/>
          <w:szCs w:val="30"/>
        </w:rPr>
        <w:t xml:space="preserve"> _________(______________) </w:t>
      </w:r>
      <w:proofErr w:type="gramEnd"/>
      <w:r w:rsidRPr="00EE7862">
        <w:rPr>
          <w:sz w:val="30"/>
          <w:szCs w:val="30"/>
        </w:rPr>
        <w:t>белорусских рублей;</w:t>
      </w:r>
    </w:p>
    <w:p w:rsidR="00EE7862" w:rsidRPr="001513A5" w:rsidRDefault="00EE7862" w:rsidP="00EE7862">
      <w:pPr>
        <w:autoSpaceDE w:val="0"/>
        <w:autoSpaceDN w:val="0"/>
        <w:adjustRightInd w:val="0"/>
        <w:ind w:firstLine="1701"/>
        <w:jc w:val="both"/>
        <w:rPr>
          <w:sz w:val="18"/>
          <w:szCs w:val="18"/>
        </w:rPr>
      </w:pPr>
      <w:r w:rsidRPr="001513A5">
        <w:t xml:space="preserve">                           </w:t>
      </w:r>
      <w:r w:rsidRPr="001513A5">
        <w:rPr>
          <w:sz w:val="18"/>
          <w:szCs w:val="18"/>
        </w:rPr>
        <w:t xml:space="preserve"> (сумма цифрами  и прописью)</w:t>
      </w:r>
    </w:p>
    <w:p w:rsidR="00EE7862" w:rsidRPr="001513A5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- путем перечисления денежных средств (25%) в Брестский районный бюджет в сумме</w:t>
      </w:r>
      <w:proofErr w:type="gramStart"/>
      <w:r w:rsidRPr="001513A5">
        <w:rPr>
          <w:sz w:val="30"/>
          <w:szCs w:val="30"/>
        </w:rPr>
        <w:t xml:space="preserve"> ______(_________________________) </w:t>
      </w:r>
      <w:proofErr w:type="gramEnd"/>
      <w:r w:rsidRPr="001513A5">
        <w:rPr>
          <w:sz w:val="30"/>
          <w:szCs w:val="30"/>
        </w:rPr>
        <w:t>белорусских рублей</w:t>
      </w:r>
    </w:p>
    <w:p w:rsidR="00EE7862" w:rsidRPr="001513A5" w:rsidRDefault="00EE7862" w:rsidP="00EE7862">
      <w:pPr>
        <w:tabs>
          <w:tab w:val="center" w:pos="5954"/>
        </w:tabs>
        <w:autoSpaceDE w:val="0"/>
        <w:autoSpaceDN w:val="0"/>
        <w:adjustRightInd w:val="0"/>
        <w:ind w:left="2127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  <w:r w:rsidRPr="001513A5">
        <w:rPr>
          <w:sz w:val="18"/>
          <w:szCs w:val="18"/>
        </w:rPr>
        <w:tab/>
      </w:r>
    </w:p>
    <w:p w:rsidR="00EE7862" w:rsidRPr="001513A5" w:rsidRDefault="00EE7862" w:rsidP="00EE7862">
      <w:pPr>
        <w:pStyle w:val="12"/>
        <w:spacing w:after="0" w:line="240" w:lineRule="auto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на</w:t>
      </w:r>
      <w:r w:rsidRPr="001513A5">
        <w:rPr>
          <w:color w:val="000000"/>
          <w:sz w:val="30"/>
          <w:szCs w:val="30"/>
        </w:rPr>
        <w:t xml:space="preserve"> </w:t>
      </w:r>
      <w:proofErr w:type="gramStart"/>
      <w:r w:rsidRPr="001513A5">
        <w:rPr>
          <w:color w:val="000000"/>
          <w:sz w:val="30"/>
          <w:szCs w:val="30"/>
        </w:rPr>
        <w:t>р</w:t>
      </w:r>
      <w:proofErr w:type="gramEnd"/>
      <w:r w:rsidRPr="001513A5">
        <w:rPr>
          <w:color w:val="000000"/>
          <w:sz w:val="30"/>
          <w:szCs w:val="30"/>
        </w:rPr>
        <w:t xml:space="preserve">/с BY26 AKBB 3600 2130 0001 7000 0000 в ОАО «АСБ </w:t>
      </w:r>
      <w:proofErr w:type="spellStart"/>
      <w:r w:rsidRPr="001513A5">
        <w:rPr>
          <w:color w:val="000000"/>
          <w:sz w:val="30"/>
          <w:szCs w:val="30"/>
        </w:rPr>
        <w:t>Беларусбанк</w:t>
      </w:r>
      <w:proofErr w:type="spellEnd"/>
      <w:r w:rsidRPr="001513A5">
        <w:rPr>
          <w:color w:val="000000"/>
          <w:sz w:val="30"/>
          <w:szCs w:val="30"/>
        </w:rPr>
        <w:t xml:space="preserve">», БИК AKBBBY2X, УНП 200676206, код платежа 04706. </w:t>
      </w:r>
      <w:r w:rsidRPr="001513A5">
        <w:rPr>
          <w:sz w:val="30"/>
          <w:szCs w:val="30"/>
        </w:rPr>
        <w:t>В счет оплаты цены продажи недвижимого имущества засчитывается ранее внесенная сумма задатка</w:t>
      </w:r>
      <w:proofErr w:type="gramStart"/>
      <w:r w:rsidRPr="001513A5">
        <w:rPr>
          <w:sz w:val="30"/>
          <w:szCs w:val="30"/>
        </w:rPr>
        <w:t xml:space="preserve"> _______(________________) </w:t>
      </w:r>
      <w:proofErr w:type="gramEnd"/>
      <w:r w:rsidRPr="001513A5">
        <w:rPr>
          <w:sz w:val="30"/>
          <w:szCs w:val="30"/>
        </w:rPr>
        <w:t>белорусских рублей.</w:t>
      </w:r>
    </w:p>
    <w:p w:rsidR="00EE7862" w:rsidRPr="001513A5" w:rsidRDefault="00EE7862" w:rsidP="00EE7862">
      <w:pPr>
        <w:autoSpaceDE w:val="0"/>
        <w:autoSpaceDN w:val="0"/>
        <w:adjustRightInd w:val="0"/>
        <w:ind w:left="3686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EE7862" w:rsidRPr="001513A5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13A5">
        <w:rPr>
          <w:color w:val="000000"/>
          <w:sz w:val="30"/>
          <w:szCs w:val="30"/>
        </w:rPr>
        <w:t xml:space="preserve">- </w:t>
      </w:r>
      <w:r w:rsidRPr="001513A5">
        <w:rPr>
          <w:sz w:val="30"/>
          <w:szCs w:val="30"/>
        </w:rPr>
        <w:t>путем перечисления денежных средств (50%) Продавцу в сумме</w:t>
      </w:r>
      <w:proofErr w:type="gramStart"/>
      <w:r w:rsidRPr="001513A5">
        <w:rPr>
          <w:sz w:val="30"/>
          <w:szCs w:val="30"/>
        </w:rPr>
        <w:t xml:space="preserve"> ____________________(__________________________) </w:t>
      </w:r>
      <w:proofErr w:type="gramEnd"/>
      <w:r w:rsidRPr="001513A5">
        <w:rPr>
          <w:sz w:val="30"/>
          <w:szCs w:val="30"/>
        </w:rPr>
        <w:t>белорусских рублей</w:t>
      </w:r>
    </w:p>
    <w:p w:rsidR="00EE7862" w:rsidRPr="001513A5" w:rsidRDefault="00EE7862" w:rsidP="00EE7862">
      <w:pPr>
        <w:autoSpaceDE w:val="0"/>
        <w:autoSpaceDN w:val="0"/>
        <w:adjustRightInd w:val="0"/>
        <w:ind w:left="2127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EE7862" w:rsidRPr="001513A5" w:rsidRDefault="00EE7862" w:rsidP="00EE7862">
      <w:pPr>
        <w:jc w:val="both"/>
        <w:rPr>
          <w:sz w:val="30"/>
          <w:szCs w:val="30"/>
        </w:rPr>
      </w:pPr>
      <w:r w:rsidRPr="001513A5">
        <w:rPr>
          <w:sz w:val="30"/>
          <w:szCs w:val="30"/>
        </w:rPr>
        <w:t xml:space="preserve">на </w:t>
      </w:r>
      <w:proofErr w:type="gramStart"/>
      <w:r w:rsidRPr="001513A5">
        <w:rPr>
          <w:sz w:val="30"/>
          <w:szCs w:val="30"/>
        </w:rPr>
        <w:t>р</w:t>
      </w:r>
      <w:proofErr w:type="gramEnd"/>
      <w:r w:rsidRPr="001513A5">
        <w:rPr>
          <w:sz w:val="30"/>
          <w:szCs w:val="30"/>
        </w:rPr>
        <w:t>/с </w:t>
      </w:r>
      <w:r w:rsidRPr="001513A5">
        <w:rPr>
          <w:sz w:val="30"/>
          <w:szCs w:val="30"/>
          <w:lang w:val="en-US"/>
        </w:rPr>
        <w:t>BY</w:t>
      </w:r>
      <w:r w:rsidRPr="001513A5">
        <w:rPr>
          <w:sz w:val="30"/>
          <w:szCs w:val="30"/>
        </w:rPr>
        <w:t xml:space="preserve">45 </w:t>
      </w:r>
      <w:r w:rsidRPr="001513A5">
        <w:rPr>
          <w:sz w:val="30"/>
          <w:szCs w:val="30"/>
          <w:lang w:val="en-US"/>
        </w:rPr>
        <w:t>AKBB</w:t>
      </w:r>
      <w:r w:rsidRPr="001513A5">
        <w:rPr>
          <w:sz w:val="30"/>
          <w:szCs w:val="30"/>
        </w:rPr>
        <w:t xml:space="preserve"> 3012 1442 4001 9530 0000, Центр банковских услуг № 514 ОАО «АСБ </w:t>
      </w:r>
      <w:proofErr w:type="spellStart"/>
      <w:r w:rsidRPr="001513A5">
        <w:rPr>
          <w:sz w:val="30"/>
          <w:szCs w:val="30"/>
        </w:rPr>
        <w:t>Беларусбанк</w:t>
      </w:r>
      <w:proofErr w:type="spellEnd"/>
      <w:r w:rsidRPr="001513A5">
        <w:rPr>
          <w:sz w:val="30"/>
          <w:szCs w:val="30"/>
        </w:rPr>
        <w:t xml:space="preserve">», БИК </w:t>
      </w:r>
      <w:r w:rsidRPr="001513A5">
        <w:rPr>
          <w:sz w:val="30"/>
          <w:szCs w:val="30"/>
          <w:lang w:val="en-US"/>
        </w:rPr>
        <w:t>AKBBBY</w:t>
      </w:r>
      <w:r w:rsidRPr="001513A5">
        <w:rPr>
          <w:sz w:val="30"/>
          <w:szCs w:val="30"/>
        </w:rPr>
        <w:t>2Х,</w:t>
      </w:r>
      <w:r w:rsidRPr="001513A5">
        <w:rPr>
          <w:b/>
          <w:sz w:val="30"/>
          <w:szCs w:val="30"/>
        </w:rPr>
        <w:t xml:space="preserve"> </w:t>
      </w:r>
      <w:r w:rsidRPr="001513A5">
        <w:rPr>
          <w:sz w:val="30"/>
          <w:szCs w:val="30"/>
        </w:rPr>
        <w:t xml:space="preserve">УНП 100035788. </w:t>
      </w:r>
      <w:r w:rsidRPr="001513A5">
        <w:rPr>
          <w:sz w:val="30"/>
          <w:szCs w:val="30"/>
        </w:rPr>
        <w:br/>
        <w:t>В счет оплаты цены продажи недвижимого имущества засчитывается ранее внесенная сумма задатка</w:t>
      </w:r>
      <w:proofErr w:type="gramStart"/>
      <w:r w:rsidRPr="001513A5">
        <w:rPr>
          <w:sz w:val="30"/>
          <w:szCs w:val="30"/>
        </w:rPr>
        <w:t xml:space="preserve"> _______(________________) </w:t>
      </w:r>
      <w:proofErr w:type="gramEnd"/>
      <w:r w:rsidRPr="001513A5">
        <w:rPr>
          <w:sz w:val="30"/>
          <w:szCs w:val="30"/>
        </w:rPr>
        <w:t xml:space="preserve">белорусских рублей. </w:t>
      </w:r>
    </w:p>
    <w:p w:rsidR="00EE7862" w:rsidRPr="001513A5" w:rsidRDefault="00EE7862" w:rsidP="00EE7862">
      <w:pPr>
        <w:autoSpaceDE w:val="0"/>
        <w:autoSpaceDN w:val="0"/>
        <w:adjustRightInd w:val="0"/>
        <w:ind w:right="3685"/>
        <w:jc w:val="right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6E7B6F" w:rsidRPr="001D4851" w:rsidRDefault="006E7B6F" w:rsidP="00DF1E1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851"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</w:t>
      </w:r>
      <w:r w:rsidRPr="001D4851">
        <w:rPr>
          <w:sz w:val="30"/>
          <w:szCs w:val="30"/>
        </w:rPr>
        <w:t xml:space="preserve"> </w:t>
      </w:r>
      <w:r w:rsidR="00DC0CF9" w:rsidRPr="001D4851">
        <w:rPr>
          <w:rFonts w:ascii="Times New Roman" w:hAnsi="Times New Roman" w:cs="Times New Roman"/>
          <w:sz w:val="30"/>
          <w:szCs w:val="30"/>
        </w:rPr>
        <w:t>на указанные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в части первой настоящего подпункта текущи</w:t>
      </w:r>
      <w:r w:rsidR="00DC0CF9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(расчетны</w:t>
      </w:r>
      <w:r w:rsidR="00DC0CF9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>) банковски</w:t>
      </w:r>
      <w:r w:rsidR="00DC0CF9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счет</w:t>
      </w:r>
      <w:r w:rsidR="00DC0CF9" w:rsidRPr="001D4851">
        <w:rPr>
          <w:rFonts w:ascii="Times New Roman" w:hAnsi="Times New Roman" w:cs="Times New Roman"/>
          <w:sz w:val="30"/>
          <w:szCs w:val="30"/>
        </w:rPr>
        <w:t>а</w:t>
      </w:r>
      <w:r w:rsidRPr="001D4851">
        <w:rPr>
          <w:rFonts w:ascii="Times New Roman" w:hAnsi="Times New Roman" w:cs="Times New Roman"/>
          <w:sz w:val="30"/>
          <w:szCs w:val="30"/>
        </w:rPr>
        <w:t xml:space="preserve"> всей суммы цены продажи, установленной в пункте 2.1 настоящего договора, а</w:t>
      </w:r>
      <w:r w:rsidR="00DC0CF9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 xml:space="preserve">также пени согласно пункту 4.2 настоящего договора (при несвоевременной оплате); </w:t>
      </w:r>
      <w:proofErr w:type="gramEnd"/>
    </w:p>
    <w:p w:rsidR="006E7B6F" w:rsidRPr="001D4851" w:rsidRDefault="006E7B6F" w:rsidP="00DF1E1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3.2.</w:t>
      </w:r>
      <w:r w:rsidR="00270BAB" w:rsidRPr="001D4851">
        <w:rPr>
          <w:rFonts w:ascii="Times New Roman" w:hAnsi="Times New Roman" w:cs="Times New Roman"/>
          <w:sz w:val="30"/>
          <w:szCs w:val="30"/>
        </w:rPr>
        <w:t>3</w:t>
      </w:r>
      <w:r w:rsidRPr="001D4851">
        <w:rPr>
          <w:rFonts w:ascii="Times New Roman" w:hAnsi="Times New Roman" w:cs="Times New Roman"/>
          <w:sz w:val="30"/>
          <w:szCs w:val="30"/>
        </w:rPr>
        <w:t xml:space="preserve">. при продаже недвижимого имущества с рассрочкой его оплаты: </w:t>
      </w:r>
    </w:p>
    <w:p w:rsidR="00BD640F" w:rsidRPr="001D4851" w:rsidRDefault="006E7B6F" w:rsidP="00DF1E1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внести первоначальный платеж в размере</w:t>
      </w:r>
      <w:r w:rsidR="00DC0CF9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_____</w:t>
      </w:r>
      <w:r w:rsidR="00BD640F" w:rsidRPr="001D4851">
        <w:rPr>
          <w:rFonts w:ascii="Times New Roman" w:hAnsi="Times New Roman" w:cs="Times New Roman"/>
          <w:sz w:val="30"/>
          <w:szCs w:val="30"/>
        </w:rPr>
        <w:t>________________</w:t>
      </w:r>
      <w:r w:rsidRPr="001D4851">
        <w:rPr>
          <w:rFonts w:ascii="Times New Roman" w:hAnsi="Times New Roman" w:cs="Times New Roman"/>
          <w:sz w:val="30"/>
          <w:szCs w:val="30"/>
        </w:rPr>
        <w:t xml:space="preserve">_______ </w:t>
      </w:r>
    </w:p>
    <w:p w:rsidR="00BD640F" w:rsidRPr="001D4851" w:rsidRDefault="00BD640F" w:rsidP="00BD640F">
      <w:pPr>
        <w:pStyle w:val="ConsPlusNonformat"/>
        <w:widowControl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1D4851">
        <w:rPr>
          <w:rFonts w:ascii="Times New Roman" w:hAnsi="Times New Roman" w:cs="Times New Roman"/>
          <w:sz w:val="18"/>
          <w:szCs w:val="18"/>
        </w:rPr>
        <w:t xml:space="preserve">                     (сумма цифрами и прописью)</w:t>
      </w:r>
    </w:p>
    <w:p w:rsidR="00E23B76" w:rsidRPr="001D4851" w:rsidRDefault="006E7B6F" w:rsidP="00DF1E1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белорусских рублей</w:t>
      </w:r>
      <w:r w:rsidR="00BD640F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 xml:space="preserve">в счет оплаты цены продажи недвижимого имущества, предусмотренной пунктом 2.1 настоящего договора, в срок </w:t>
      </w:r>
      <w:r w:rsidR="00E23B76" w:rsidRPr="001D4851">
        <w:rPr>
          <w:rFonts w:ascii="Times New Roman" w:hAnsi="Times New Roman" w:cs="Times New Roman"/>
          <w:sz w:val="30"/>
          <w:szCs w:val="30"/>
        </w:rPr>
        <w:t xml:space="preserve">не более 30 календарных дней </w:t>
      </w:r>
      <w:proofErr w:type="gramStart"/>
      <w:r w:rsidRPr="001D4851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1D4851">
        <w:rPr>
          <w:rFonts w:ascii="Times New Roman" w:hAnsi="Times New Roman" w:cs="Times New Roman"/>
          <w:sz w:val="30"/>
          <w:szCs w:val="30"/>
        </w:rPr>
        <w:t xml:space="preserve"> настоящего договора</w:t>
      </w:r>
      <w:r w:rsidR="00E23B76" w:rsidRPr="001D4851">
        <w:rPr>
          <w:rFonts w:ascii="Times New Roman" w:hAnsi="Times New Roman" w:cs="Times New Roman"/>
          <w:sz w:val="30"/>
          <w:szCs w:val="30"/>
        </w:rPr>
        <w:t>:</w:t>
      </w:r>
    </w:p>
    <w:p w:rsidR="00EE7862" w:rsidRPr="00EE7862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E7862">
        <w:rPr>
          <w:sz w:val="30"/>
          <w:szCs w:val="30"/>
        </w:rPr>
        <w:t>- путем перечисления денежных средств (25%) в республиканский бюджет в сумме</w:t>
      </w:r>
      <w:proofErr w:type="gramStart"/>
      <w:r w:rsidRPr="00EE7862">
        <w:rPr>
          <w:sz w:val="30"/>
          <w:szCs w:val="30"/>
        </w:rPr>
        <w:t xml:space="preserve"> ___________(____________________) </w:t>
      </w:r>
      <w:proofErr w:type="gramEnd"/>
      <w:r w:rsidRPr="00EE7862">
        <w:rPr>
          <w:sz w:val="30"/>
          <w:szCs w:val="30"/>
        </w:rPr>
        <w:t>белорусских рублей</w:t>
      </w:r>
    </w:p>
    <w:p w:rsidR="00EE7862" w:rsidRPr="00EE7862" w:rsidRDefault="00EE7862" w:rsidP="00EE7862">
      <w:pPr>
        <w:tabs>
          <w:tab w:val="center" w:pos="5954"/>
        </w:tabs>
        <w:autoSpaceDE w:val="0"/>
        <w:autoSpaceDN w:val="0"/>
        <w:adjustRightInd w:val="0"/>
        <w:ind w:left="3828"/>
        <w:jc w:val="both"/>
        <w:rPr>
          <w:sz w:val="18"/>
          <w:szCs w:val="18"/>
        </w:rPr>
      </w:pPr>
      <w:r w:rsidRPr="00EE7862">
        <w:rPr>
          <w:sz w:val="18"/>
          <w:szCs w:val="18"/>
        </w:rPr>
        <w:t>(сумма цифрами  и прописью)</w:t>
      </w:r>
    </w:p>
    <w:p w:rsidR="00EE7862" w:rsidRPr="00EE7862" w:rsidRDefault="00EE7862" w:rsidP="00EE786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E7862">
        <w:rPr>
          <w:sz w:val="30"/>
          <w:szCs w:val="30"/>
        </w:rPr>
        <w:t xml:space="preserve">на </w:t>
      </w:r>
      <w:proofErr w:type="gramStart"/>
      <w:r w:rsidRPr="00EE7862">
        <w:rPr>
          <w:color w:val="000000"/>
          <w:sz w:val="30"/>
          <w:szCs w:val="30"/>
        </w:rPr>
        <w:t>р</w:t>
      </w:r>
      <w:proofErr w:type="gramEnd"/>
      <w:r w:rsidRPr="00EE7862">
        <w:rPr>
          <w:color w:val="000000"/>
          <w:sz w:val="30"/>
          <w:szCs w:val="30"/>
        </w:rPr>
        <w:t>/с №BY04AKBB36029110100040000000 ОАО</w:t>
      </w:r>
      <w:r>
        <w:rPr>
          <w:color w:val="000000"/>
          <w:sz w:val="30"/>
          <w:szCs w:val="30"/>
        </w:rPr>
        <w:t> </w:t>
      </w:r>
      <w:r w:rsidRPr="00EE7862">
        <w:rPr>
          <w:color w:val="000000"/>
          <w:sz w:val="30"/>
          <w:szCs w:val="30"/>
        </w:rPr>
        <w:t xml:space="preserve">«АСБ </w:t>
      </w:r>
      <w:proofErr w:type="spellStart"/>
      <w:r w:rsidRPr="00EE7862">
        <w:rPr>
          <w:color w:val="000000"/>
          <w:sz w:val="30"/>
          <w:szCs w:val="30"/>
        </w:rPr>
        <w:t>Беларусбанк</w:t>
      </w:r>
      <w:proofErr w:type="spellEnd"/>
      <w:r w:rsidRPr="00EE7862">
        <w:rPr>
          <w:color w:val="000000"/>
          <w:sz w:val="30"/>
          <w:szCs w:val="30"/>
        </w:rPr>
        <w:t xml:space="preserve">», г. Минск, РБ, код AKBBBY2X, УНП 100061576, код платежа код платежа </w:t>
      </w:r>
      <w:r w:rsidRPr="00EE7862">
        <w:rPr>
          <w:color w:val="000000"/>
          <w:sz w:val="30"/>
          <w:szCs w:val="30"/>
        </w:rPr>
        <w:lastRenderedPageBreak/>
        <w:t xml:space="preserve">04706. </w:t>
      </w:r>
      <w:r w:rsidRPr="00EE7862">
        <w:rPr>
          <w:sz w:val="30"/>
          <w:szCs w:val="30"/>
        </w:rPr>
        <w:t>В счет оплаты цены продажи недвижимого имущества засчитывается ранее внесенная сумма задатка</w:t>
      </w:r>
      <w:proofErr w:type="gramStart"/>
      <w:r w:rsidRPr="00EE7862">
        <w:rPr>
          <w:sz w:val="30"/>
          <w:szCs w:val="30"/>
        </w:rPr>
        <w:t xml:space="preserve"> ______(______</w:t>
      </w:r>
      <w:r>
        <w:rPr>
          <w:sz w:val="30"/>
          <w:szCs w:val="30"/>
        </w:rPr>
        <w:t>______</w:t>
      </w:r>
      <w:r w:rsidRPr="00EE7862">
        <w:rPr>
          <w:sz w:val="30"/>
          <w:szCs w:val="30"/>
        </w:rPr>
        <w:t xml:space="preserve">_____) </w:t>
      </w:r>
      <w:proofErr w:type="gramEnd"/>
    </w:p>
    <w:p w:rsidR="00EE7862" w:rsidRPr="001513A5" w:rsidRDefault="00EE7862" w:rsidP="00EE7862">
      <w:pPr>
        <w:autoSpaceDE w:val="0"/>
        <w:autoSpaceDN w:val="0"/>
        <w:adjustRightInd w:val="0"/>
        <w:ind w:left="6663"/>
        <w:jc w:val="both"/>
        <w:rPr>
          <w:sz w:val="18"/>
          <w:szCs w:val="18"/>
        </w:rPr>
      </w:pPr>
      <w:r w:rsidRPr="001513A5">
        <w:rPr>
          <w:sz w:val="18"/>
          <w:szCs w:val="18"/>
        </w:rPr>
        <w:t xml:space="preserve"> (сумма цифрами  и прописью)</w:t>
      </w:r>
    </w:p>
    <w:p w:rsidR="00EE7862" w:rsidRPr="001513A5" w:rsidRDefault="00EE7862" w:rsidP="00EE786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белорусских рублей;</w:t>
      </w:r>
    </w:p>
    <w:p w:rsidR="00EE7862" w:rsidRPr="001513A5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- путем перечисления денежных средств (25%) в Брестский районный бюджет в сумме</w:t>
      </w:r>
      <w:proofErr w:type="gramStart"/>
      <w:r w:rsidRPr="001513A5">
        <w:rPr>
          <w:sz w:val="30"/>
          <w:szCs w:val="30"/>
        </w:rPr>
        <w:t xml:space="preserve"> ____________(___________________) </w:t>
      </w:r>
      <w:proofErr w:type="gramEnd"/>
      <w:r w:rsidRPr="001513A5">
        <w:rPr>
          <w:sz w:val="30"/>
          <w:szCs w:val="30"/>
        </w:rPr>
        <w:t>белорусских рублей</w:t>
      </w:r>
    </w:p>
    <w:p w:rsidR="00EE7862" w:rsidRPr="001513A5" w:rsidRDefault="00EE7862" w:rsidP="00EE7862">
      <w:pPr>
        <w:tabs>
          <w:tab w:val="center" w:pos="5954"/>
        </w:tabs>
        <w:autoSpaceDE w:val="0"/>
        <w:autoSpaceDN w:val="0"/>
        <w:adjustRightInd w:val="0"/>
        <w:ind w:left="2977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EE7862" w:rsidRPr="001513A5" w:rsidRDefault="00EE7862" w:rsidP="00EE7862">
      <w:pPr>
        <w:pStyle w:val="12"/>
        <w:spacing w:after="0" w:line="240" w:lineRule="auto"/>
        <w:jc w:val="both"/>
        <w:rPr>
          <w:sz w:val="30"/>
          <w:szCs w:val="30"/>
        </w:rPr>
      </w:pPr>
      <w:r w:rsidRPr="001513A5">
        <w:rPr>
          <w:sz w:val="30"/>
          <w:szCs w:val="30"/>
        </w:rPr>
        <w:t>на</w:t>
      </w:r>
      <w:r w:rsidRPr="001513A5">
        <w:rPr>
          <w:color w:val="000000"/>
          <w:sz w:val="30"/>
          <w:szCs w:val="30"/>
        </w:rPr>
        <w:t xml:space="preserve"> </w:t>
      </w:r>
      <w:proofErr w:type="gramStart"/>
      <w:r w:rsidRPr="001513A5">
        <w:rPr>
          <w:color w:val="000000"/>
          <w:sz w:val="30"/>
          <w:szCs w:val="30"/>
        </w:rPr>
        <w:t>р</w:t>
      </w:r>
      <w:proofErr w:type="gramEnd"/>
      <w:r w:rsidRPr="001513A5">
        <w:rPr>
          <w:color w:val="000000"/>
          <w:sz w:val="30"/>
          <w:szCs w:val="30"/>
        </w:rPr>
        <w:t xml:space="preserve">/с BY26 AKBB 3600 2130 0001 7000 0000 в ОАО «АСБ </w:t>
      </w:r>
      <w:proofErr w:type="spellStart"/>
      <w:r w:rsidRPr="001513A5">
        <w:rPr>
          <w:color w:val="000000"/>
          <w:sz w:val="30"/>
          <w:szCs w:val="30"/>
        </w:rPr>
        <w:t>Беларусбанк</w:t>
      </w:r>
      <w:proofErr w:type="spellEnd"/>
      <w:r w:rsidRPr="001513A5">
        <w:rPr>
          <w:color w:val="000000"/>
          <w:sz w:val="30"/>
          <w:szCs w:val="30"/>
        </w:rPr>
        <w:t xml:space="preserve">», БИК AKBBBY2X, УНП 200676206, код платежа 04706. </w:t>
      </w:r>
      <w:r w:rsidRPr="001513A5">
        <w:rPr>
          <w:sz w:val="30"/>
          <w:szCs w:val="30"/>
        </w:rPr>
        <w:t>В счет оплаты цены продажи недвижимого имущества засчитывается ранее внесенная сумма задатка</w:t>
      </w:r>
      <w:proofErr w:type="gramStart"/>
      <w:r w:rsidRPr="001513A5">
        <w:rPr>
          <w:sz w:val="30"/>
          <w:szCs w:val="30"/>
        </w:rPr>
        <w:t xml:space="preserve"> _______(________________) </w:t>
      </w:r>
      <w:proofErr w:type="gramEnd"/>
      <w:r w:rsidRPr="001513A5">
        <w:rPr>
          <w:sz w:val="30"/>
          <w:szCs w:val="30"/>
        </w:rPr>
        <w:t>белорусских рублей.</w:t>
      </w:r>
    </w:p>
    <w:p w:rsidR="00EE7862" w:rsidRPr="001513A5" w:rsidRDefault="00EE7862" w:rsidP="00EE7862">
      <w:pPr>
        <w:autoSpaceDE w:val="0"/>
        <w:autoSpaceDN w:val="0"/>
        <w:adjustRightInd w:val="0"/>
        <w:ind w:left="3544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EE7862" w:rsidRPr="001513A5" w:rsidRDefault="00EE7862" w:rsidP="00EE7862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13A5">
        <w:rPr>
          <w:color w:val="000000"/>
          <w:sz w:val="30"/>
          <w:szCs w:val="30"/>
        </w:rPr>
        <w:t xml:space="preserve">- </w:t>
      </w:r>
      <w:r w:rsidRPr="001513A5">
        <w:rPr>
          <w:sz w:val="30"/>
          <w:szCs w:val="30"/>
        </w:rPr>
        <w:t>путем перечисления денежных средств (50%) Продавцу в сумме</w:t>
      </w:r>
      <w:proofErr w:type="gramStart"/>
      <w:r w:rsidRPr="001513A5">
        <w:rPr>
          <w:sz w:val="30"/>
          <w:szCs w:val="30"/>
        </w:rPr>
        <w:t xml:space="preserve"> ___________________(__________________________) </w:t>
      </w:r>
      <w:proofErr w:type="gramEnd"/>
      <w:r w:rsidRPr="001513A5">
        <w:rPr>
          <w:sz w:val="30"/>
          <w:szCs w:val="30"/>
        </w:rPr>
        <w:t>белорусских рублей</w:t>
      </w:r>
    </w:p>
    <w:p w:rsidR="00EE7862" w:rsidRPr="001513A5" w:rsidRDefault="00EE7862" w:rsidP="00EE7862">
      <w:pPr>
        <w:autoSpaceDE w:val="0"/>
        <w:autoSpaceDN w:val="0"/>
        <w:adjustRightInd w:val="0"/>
        <w:ind w:left="2127"/>
        <w:jc w:val="both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EE7862" w:rsidRPr="001513A5" w:rsidRDefault="00EE7862" w:rsidP="00EE7862">
      <w:pPr>
        <w:jc w:val="both"/>
        <w:rPr>
          <w:sz w:val="30"/>
          <w:szCs w:val="30"/>
        </w:rPr>
      </w:pPr>
      <w:r w:rsidRPr="001513A5">
        <w:rPr>
          <w:sz w:val="30"/>
          <w:szCs w:val="30"/>
        </w:rPr>
        <w:t xml:space="preserve">на </w:t>
      </w:r>
      <w:proofErr w:type="gramStart"/>
      <w:r w:rsidRPr="001513A5">
        <w:rPr>
          <w:sz w:val="30"/>
          <w:szCs w:val="30"/>
        </w:rPr>
        <w:t>р</w:t>
      </w:r>
      <w:proofErr w:type="gramEnd"/>
      <w:r w:rsidRPr="001513A5">
        <w:rPr>
          <w:sz w:val="30"/>
          <w:szCs w:val="30"/>
        </w:rPr>
        <w:t>/с </w:t>
      </w:r>
      <w:r w:rsidRPr="001513A5">
        <w:rPr>
          <w:sz w:val="30"/>
          <w:szCs w:val="30"/>
          <w:lang w:val="en-US"/>
        </w:rPr>
        <w:t>BY</w:t>
      </w:r>
      <w:r w:rsidRPr="001513A5">
        <w:rPr>
          <w:sz w:val="30"/>
          <w:szCs w:val="30"/>
        </w:rPr>
        <w:t xml:space="preserve">45 </w:t>
      </w:r>
      <w:r w:rsidRPr="001513A5">
        <w:rPr>
          <w:sz w:val="30"/>
          <w:szCs w:val="30"/>
          <w:lang w:val="en-US"/>
        </w:rPr>
        <w:t>AKBB</w:t>
      </w:r>
      <w:r w:rsidRPr="001513A5">
        <w:rPr>
          <w:sz w:val="30"/>
          <w:szCs w:val="30"/>
        </w:rPr>
        <w:t xml:space="preserve"> 3012 1442 4001 9530 0000, Центр банковских услуг № 514 ОАО «АСБ </w:t>
      </w:r>
      <w:proofErr w:type="spellStart"/>
      <w:r w:rsidRPr="001513A5">
        <w:rPr>
          <w:sz w:val="30"/>
          <w:szCs w:val="30"/>
        </w:rPr>
        <w:t>Беларусбанк</w:t>
      </w:r>
      <w:proofErr w:type="spellEnd"/>
      <w:r w:rsidRPr="001513A5">
        <w:rPr>
          <w:sz w:val="30"/>
          <w:szCs w:val="30"/>
        </w:rPr>
        <w:t xml:space="preserve">», БИК </w:t>
      </w:r>
      <w:r w:rsidRPr="001513A5">
        <w:rPr>
          <w:sz w:val="30"/>
          <w:szCs w:val="30"/>
          <w:lang w:val="en-US"/>
        </w:rPr>
        <w:t>AKBBBY</w:t>
      </w:r>
      <w:r w:rsidRPr="001513A5">
        <w:rPr>
          <w:sz w:val="30"/>
          <w:szCs w:val="30"/>
        </w:rPr>
        <w:t>2Х,</w:t>
      </w:r>
      <w:r w:rsidRPr="001513A5">
        <w:rPr>
          <w:b/>
          <w:sz w:val="30"/>
          <w:szCs w:val="30"/>
        </w:rPr>
        <w:t xml:space="preserve"> </w:t>
      </w:r>
      <w:r w:rsidRPr="001513A5">
        <w:rPr>
          <w:sz w:val="30"/>
          <w:szCs w:val="30"/>
        </w:rPr>
        <w:t xml:space="preserve">УНП 100035788. </w:t>
      </w:r>
      <w:r w:rsidRPr="001513A5">
        <w:rPr>
          <w:sz w:val="30"/>
          <w:szCs w:val="30"/>
        </w:rPr>
        <w:br/>
        <w:t>В счет оплаты цены продажи недвижимого имущества засчитывается ранее внесенная сумма задатка</w:t>
      </w:r>
      <w:proofErr w:type="gramStart"/>
      <w:r w:rsidRPr="001513A5">
        <w:rPr>
          <w:sz w:val="30"/>
          <w:szCs w:val="30"/>
        </w:rPr>
        <w:t xml:space="preserve"> _______(________________) </w:t>
      </w:r>
      <w:proofErr w:type="gramEnd"/>
      <w:r w:rsidRPr="001513A5">
        <w:rPr>
          <w:sz w:val="30"/>
          <w:szCs w:val="30"/>
        </w:rPr>
        <w:t>белорусских рублей.</w:t>
      </w:r>
    </w:p>
    <w:p w:rsidR="00EE7862" w:rsidRPr="001513A5" w:rsidRDefault="00EE7862" w:rsidP="00EE7862">
      <w:pPr>
        <w:autoSpaceDE w:val="0"/>
        <w:autoSpaceDN w:val="0"/>
        <w:adjustRightInd w:val="0"/>
        <w:ind w:right="3118"/>
        <w:jc w:val="right"/>
        <w:rPr>
          <w:sz w:val="18"/>
          <w:szCs w:val="18"/>
        </w:rPr>
      </w:pPr>
      <w:r w:rsidRPr="001513A5">
        <w:rPr>
          <w:sz w:val="18"/>
          <w:szCs w:val="18"/>
        </w:rPr>
        <w:t>(сумма цифрами  и прописью)</w:t>
      </w:r>
    </w:p>
    <w:p w:rsidR="006E7B6F" w:rsidRPr="001D4851" w:rsidRDefault="006E7B6F" w:rsidP="00DF1E17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Оставшуюся сумму, подлежащую уплате в счет оплаты цены продажи недвижимого имущества в размере _____</w:t>
      </w:r>
      <w:r w:rsidR="00E23B76" w:rsidRPr="001D4851">
        <w:rPr>
          <w:rFonts w:ascii="Times New Roman" w:hAnsi="Times New Roman" w:cs="Times New Roman"/>
          <w:sz w:val="30"/>
          <w:szCs w:val="30"/>
        </w:rPr>
        <w:t>_______</w:t>
      </w:r>
      <w:r w:rsidRPr="001D4851">
        <w:rPr>
          <w:rFonts w:ascii="Times New Roman" w:hAnsi="Times New Roman" w:cs="Times New Roman"/>
          <w:sz w:val="30"/>
          <w:szCs w:val="30"/>
        </w:rPr>
        <w:t>___</w:t>
      </w:r>
      <w:r w:rsidR="00E23B76" w:rsidRPr="001D4851">
        <w:rPr>
          <w:rFonts w:ascii="Times New Roman" w:hAnsi="Times New Roman" w:cs="Times New Roman"/>
          <w:sz w:val="30"/>
          <w:szCs w:val="30"/>
        </w:rPr>
        <w:t xml:space="preserve"> белорусских рублей,</w:t>
      </w:r>
    </w:p>
    <w:p w:rsidR="006E7B6F" w:rsidRPr="001D4851" w:rsidRDefault="006E7B6F" w:rsidP="006E7C46">
      <w:pPr>
        <w:pStyle w:val="ConsPlusNonformat"/>
        <w:ind w:firstLine="284"/>
        <w:rPr>
          <w:rFonts w:ascii="Times New Roman" w:hAnsi="Times New Roman" w:cs="Times New Roman"/>
          <w:sz w:val="18"/>
          <w:szCs w:val="18"/>
        </w:rPr>
      </w:pPr>
      <w:r w:rsidRPr="001D48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(сумма цифрами и прописью)</w:t>
      </w:r>
    </w:p>
    <w:p w:rsidR="006E7B6F" w:rsidRPr="001D4851" w:rsidRDefault="006E7B6F" w:rsidP="006E7B6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оплачивать ежемесячно равными платежами в размере ___</w:t>
      </w:r>
      <w:r w:rsidR="000E792A" w:rsidRPr="001D4851">
        <w:rPr>
          <w:sz w:val="30"/>
          <w:szCs w:val="30"/>
        </w:rPr>
        <w:t>________</w:t>
      </w:r>
      <w:r w:rsidRPr="001D4851">
        <w:rPr>
          <w:sz w:val="30"/>
          <w:szCs w:val="30"/>
        </w:rPr>
        <w:t>______</w:t>
      </w:r>
      <w:r w:rsidR="000E792A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 xml:space="preserve">_____________________________________ белорусских рублей </w:t>
      </w:r>
    </w:p>
    <w:p w:rsidR="006E7B6F" w:rsidRPr="001D4851" w:rsidRDefault="006E7B6F" w:rsidP="000E79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D4851">
        <w:rPr>
          <w:rFonts w:ascii="Times New Roman" w:hAnsi="Times New Roman" w:cs="Times New Roman"/>
          <w:sz w:val="18"/>
          <w:szCs w:val="18"/>
        </w:rPr>
        <w:t xml:space="preserve">                     (сумма цифрами и прописью)</w:t>
      </w:r>
    </w:p>
    <w:p w:rsidR="006E7B6F" w:rsidRPr="001D4851" w:rsidRDefault="006E7B6F" w:rsidP="006E7B6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в срок до ________________ текущего месяца в течение предоставленного</w:t>
      </w:r>
    </w:p>
    <w:p w:rsidR="006E7B6F" w:rsidRPr="001D4851" w:rsidRDefault="006E7B6F" w:rsidP="006E7B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D4851">
        <w:tab/>
      </w:r>
      <w:r w:rsidRPr="001D4851">
        <w:tab/>
      </w:r>
      <w:r w:rsidRPr="001D4851">
        <w:rPr>
          <w:sz w:val="18"/>
          <w:szCs w:val="18"/>
        </w:rPr>
        <w:t xml:space="preserve"> (число, месяц и год)</w:t>
      </w:r>
    </w:p>
    <w:p w:rsidR="006E7B6F" w:rsidRPr="001D4851" w:rsidRDefault="006E7B6F" w:rsidP="000E792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настоящим договором срока рассрочки с их индексацией</w:t>
      </w:r>
      <w:r w:rsidR="00A54783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путем перечисления денежных средств на</w:t>
      </w:r>
      <w:r w:rsidR="000E792A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текущ</w:t>
      </w:r>
      <w:r w:rsidR="000E792A" w:rsidRPr="001D4851">
        <w:rPr>
          <w:sz w:val="30"/>
          <w:szCs w:val="30"/>
        </w:rPr>
        <w:t>ие</w:t>
      </w:r>
      <w:r w:rsidRPr="001D4851">
        <w:rPr>
          <w:sz w:val="30"/>
          <w:szCs w:val="30"/>
        </w:rPr>
        <w:t xml:space="preserve"> (расчетн</w:t>
      </w:r>
      <w:r w:rsidR="000E792A" w:rsidRPr="001D4851">
        <w:rPr>
          <w:sz w:val="30"/>
          <w:szCs w:val="30"/>
        </w:rPr>
        <w:t>ые)</w:t>
      </w:r>
      <w:r w:rsidRPr="001D4851">
        <w:rPr>
          <w:sz w:val="30"/>
          <w:szCs w:val="30"/>
        </w:rPr>
        <w:t xml:space="preserve"> банковск</w:t>
      </w:r>
      <w:r w:rsidR="000E792A" w:rsidRPr="001D4851">
        <w:rPr>
          <w:sz w:val="30"/>
          <w:szCs w:val="30"/>
        </w:rPr>
        <w:t>ие</w:t>
      </w:r>
      <w:r w:rsidRPr="001D4851">
        <w:rPr>
          <w:sz w:val="30"/>
          <w:szCs w:val="30"/>
        </w:rPr>
        <w:t xml:space="preserve"> счета</w:t>
      </w:r>
      <w:r w:rsidR="000E792A" w:rsidRPr="001D4851">
        <w:rPr>
          <w:sz w:val="30"/>
          <w:szCs w:val="30"/>
        </w:rPr>
        <w:t>, указанные в части первой настоящего подпункта.</w:t>
      </w:r>
    </w:p>
    <w:p w:rsidR="006E7B6F" w:rsidRPr="001D4851" w:rsidRDefault="006E7B6F" w:rsidP="006E7B6F">
      <w:pPr>
        <w:pStyle w:val="12"/>
        <w:tabs>
          <w:tab w:val="left" w:pos="1244"/>
        </w:tabs>
        <w:spacing w:after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</w:t>
      </w:r>
    </w:p>
    <w:p w:rsidR="006E7B6F" w:rsidRPr="001D4851" w:rsidRDefault="006E7B6F" w:rsidP="006E7B6F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 xml:space="preserve">Отчуждение и (или) залог недвижимого имущества, приобретенного с рассрочкой оплаты, допускаются после полного исполнения покупателем обязанности по оплате этого имущества. </w:t>
      </w:r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851">
        <w:rPr>
          <w:rFonts w:ascii="Times New Roman" w:hAnsi="Times New Roman" w:cs="Times New Roman"/>
          <w:sz w:val="30"/>
          <w:szCs w:val="30"/>
        </w:rPr>
        <w:t>Обязательство по оплате цены продажи недвижимого имущества считается исполненным с момента поступления на</w:t>
      </w:r>
      <w:r w:rsidRPr="001D4851">
        <w:rPr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указанны</w:t>
      </w:r>
      <w:r w:rsidR="000E792A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в части первой настоящего подпункта договора текущи</w:t>
      </w:r>
      <w:r w:rsidR="000E792A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(расчетны</w:t>
      </w:r>
      <w:r w:rsidR="000E792A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>) банковски</w:t>
      </w:r>
      <w:r w:rsidR="000E792A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счет</w:t>
      </w:r>
      <w:r w:rsidR="000E792A" w:rsidRPr="001D4851">
        <w:rPr>
          <w:rFonts w:ascii="Times New Roman" w:hAnsi="Times New Roman" w:cs="Times New Roman"/>
          <w:sz w:val="30"/>
          <w:szCs w:val="30"/>
        </w:rPr>
        <w:t>а</w:t>
      </w:r>
      <w:r w:rsidRPr="001D4851">
        <w:rPr>
          <w:rFonts w:ascii="Times New Roman" w:hAnsi="Times New Roman" w:cs="Times New Roman"/>
          <w:sz w:val="30"/>
          <w:szCs w:val="30"/>
        </w:rPr>
        <w:t xml:space="preserve">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оплате);</w:t>
      </w:r>
      <w:proofErr w:type="gramEnd"/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3.2.</w:t>
      </w:r>
      <w:r w:rsidR="00270BAB" w:rsidRPr="001D4851">
        <w:rPr>
          <w:rFonts w:ascii="Times New Roman" w:hAnsi="Times New Roman" w:cs="Times New Roman"/>
          <w:sz w:val="30"/>
          <w:szCs w:val="30"/>
        </w:rPr>
        <w:t>4</w:t>
      </w:r>
      <w:r w:rsidRPr="001D4851">
        <w:rPr>
          <w:rFonts w:ascii="Times New Roman" w:hAnsi="Times New Roman" w:cs="Times New Roman"/>
          <w:sz w:val="30"/>
          <w:szCs w:val="30"/>
        </w:rPr>
        <w:t>. принять недвижимое имущество в собственность (хозяйственное ведение либо оперативное управление) в соответствии с актом приема-</w:t>
      </w:r>
      <w:r w:rsidRPr="001D4851">
        <w:rPr>
          <w:rFonts w:ascii="Times New Roman" w:hAnsi="Times New Roman" w:cs="Times New Roman"/>
          <w:sz w:val="30"/>
          <w:szCs w:val="30"/>
        </w:rPr>
        <w:lastRenderedPageBreak/>
        <w:t xml:space="preserve">передачи недвижимого имущества в срок, установленный подпунктом 3.1.3 пункта 3.1 настоящего договора. </w:t>
      </w:r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Риск случайной гибели или случайного повреждения недвижимого имущества переходит к Покупателю с момента подписания Сторонами акта приема-передачи недвижимого имущества;</w:t>
      </w:r>
    </w:p>
    <w:p w:rsidR="006E7B6F" w:rsidRPr="001D4851" w:rsidRDefault="006E7B6F" w:rsidP="006E7B6F">
      <w:pPr>
        <w:pStyle w:val="underpoint"/>
        <w:rPr>
          <w:sz w:val="30"/>
          <w:szCs w:val="30"/>
        </w:rPr>
      </w:pPr>
      <w:r w:rsidRPr="001D4851">
        <w:rPr>
          <w:sz w:val="30"/>
          <w:szCs w:val="30"/>
        </w:rPr>
        <w:t>3.2.</w:t>
      </w:r>
      <w:r w:rsidR="00270BAB" w:rsidRPr="001D4851">
        <w:rPr>
          <w:sz w:val="30"/>
          <w:szCs w:val="30"/>
        </w:rPr>
        <w:t>5</w:t>
      </w:r>
      <w:r w:rsidRPr="001D4851">
        <w:rPr>
          <w:sz w:val="30"/>
          <w:szCs w:val="30"/>
        </w:rPr>
        <w:t>. обратиться в территориальную организацию по</w:t>
      </w:r>
      <w:r w:rsidR="000E792A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государственной регистрации недвижимого имущества, прав на него и</w:t>
      </w:r>
      <w:r w:rsidR="000E792A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сделок с ним за государственной регистрацией основанных на</w:t>
      </w:r>
      <w:r w:rsidR="000E792A" w:rsidRPr="001D4851">
        <w:rPr>
          <w:sz w:val="30"/>
          <w:szCs w:val="30"/>
        </w:rPr>
        <w:t xml:space="preserve"> </w:t>
      </w:r>
      <w:r w:rsidRPr="001D4851">
        <w:rPr>
          <w:sz w:val="30"/>
          <w:szCs w:val="30"/>
        </w:rPr>
        <w:t>настоящем договоре прав, ограничений (обременений) прав в течение одного месяца со дня передачи недвижимого имущества по акту приема-передачи.</w:t>
      </w:r>
    </w:p>
    <w:p w:rsidR="006E7B6F" w:rsidRPr="001D4851" w:rsidRDefault="006E7B6F" w:rsidP="006E7B6F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3.3. Право собственности (хозяйственного ведения либо оперативного управления) на недвижимое имущество возникает у Покупателя с момента перехода к нему права собственности (хозяйственного ведения либо оперативного</w:t>
      </w:r>
      <w:r w:rsidR="003223C8">
        <w:rPr>
          <w:sz w:val="30"/>
          <w:szCs w:val="30"/>
        </w:rPr>
        <w:t xml:space="preserve"> управления) на такое имущество</w:t>
      </w:r>
      <w:r w:rsidRPr="001D4851">
        <w:rPr>
          <w:sz w:val="30"/>
          <w:szCs w:val="30"/>
        </w:rPr>
        <w:t xml:space="preserve">. </w:t>
      </w:r>
    </w:p>
    <w:p w:rsidR="006E7B6F" w:rsidRPr="001D4851" w:rsidRDefault="006E7B6F" w:rsidP="006E7B6F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D4851">
        <w:rPr>
          <w:sz w:val="30"/>
          <w:szCs w:val="30"/>
        </w:rPr>
        <w:t>Неосуществление государственной регистрации перехода к Покупателю права собственности 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3.4.  Покупатель имеет право</w:t>
      </w:r>
      <w:r w:rsidR="007C6148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исполнить обязательства по оплате цены продажи</w:t>
      </w:r>
      <w:r w:rsidR="00AE07D0" w:rsidRPr="001D4851">
        <w:rPr>
          <w:rFonts w:ascii="Times New Roman" w:hAnsi="Times New Roman" w:cs="Times New Roman"/>
          <w:sz w:val="30"/>
          <w:szCs w:val="30"/>
        </w:rPr>
        <w:t xml:space="preserve"> недвижимого имущества досрочно.</w:t>
      </w:r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E7B6F" w:rsidRPr="001D4851" w:rsidRDefault="006E7B6F" w:rsidP="006E7C46">
      <w:pPr>
        <w:pStyle w:val="ConsPlusNonformat"/>
        <w:widowControl/>
        <w:tabs>
          <w:tab w:val="left" w:pos="450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4. ОТВЕТСТВЕНОСТЬ СТОРОН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4.1. Если Покупатель в нарушение настоящего договора не принимает недвижимое имущество или не оплачивает его цену, Продавец вправе потребовать оплаты и принятия недвижимого имущества или отказаться от исполнения настоящего договора в одностороннем порядке с предварительным письменным уведомлением об этом Покупателя.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4.2. </w:t>
      </w:r>
      <w:proofErr w:type="gramStart"/>
      <w:r w:rsidRPr="001D4851">
        <w:rPr>
          <w:rFonts w:ascii="Times New Roman" w:hAnsi="Times New Roman" w:cs="Times New Roman"/>
          <w:sz w:val="30"/>
          <w:szCs w:val="30"/>
        </w:rPr>
        <w:t>В случае несвоевременного перечисления в республиканский бюджет 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</w:t>
      </w:r>
      <w:r w:rsidR="006E7C46" w:rsidRPr="001D4851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26661291"/>
      <w:r w:rsidRPr="001D4851">
        <w:rPr>
          <w:rFonts w:ascii="Times New Roman" w:hAnsi="Times New Roman" w:cs="Times New Roman"/>
          <w:sz w:val="30"/>
          <w:szCs w:val="30"/>
        </w:rPr>
        <w:t>от не уплаченной своевременно в соответствии с условиями настоящего договора суммы</w:t>
      </w:r>
      <w:bookmarkEnd w:id="1"/>
      <w:r w:rsidRPr="001D485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184336" w:rsidRPr="001D4851" w:rsidRDefault="00184336" w:rsidP="00184336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851">
        <w:rPr>
          <w:rFonts w:ascii="Times New Roman" w:hAnsi="Times New Roman" w:cs="Times New Roman"/>
          <w:sz w:val="30"/>
          <w:szCs w:val="30"/>
        </w:rPr>
        <w:t xml:space="preserve">В случае несвоевременного перечисления в бюджет Брестского района 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 </w:t>
      </w:r>
      <w:proofErr w:type="gramEnd"/>
    </w:p>
    <w:p w:rsidR="006E7B6F" w:rsidRPr="001D4851" w:rsidRDefault="006E7B6F" w:rsidP="00184336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851">
        <w:rPr>
          <w:rFonts w:ascii="Times New Roman" w:hAnsi="Times New Roman" w:cs="Times New Roman"/>
          <w:sz w:val="30"/>
          <w:szCs w:val="30"/>
        </w:rPr>
        <w:t>В случае несвоевременного перечисления на текущий (расчетный) банковский счет</w:t>
      </w:r>
      <w:r w:rsidR="006E7C46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="00184336" w:rsidRPr="001D4851">
        <w:rPr>
          <w:rFonts w:ascii="Times New Roman" w:hAnsi="Times New Roman" w:cs="Times New Roman"/>
          <w:sz w:val="30"/>
          <w:szCs w:val="30"/>
        </w:rPr>
        <w:t>государственного предприятия "</w:t>
      </w:r>
      <w:proofErr w:type="spellStart"/>
      <w:r w:rsidR="00184336" w:rsidRPr="001D4851">
        <w:rPr>
          <w:rFonts w:ascii="Times New Roman" w:hAnsi="Times New Roman" w:cs="Times New Roman"/>
          <w:sz w:val="30"/>
          <w:szCs w:val="30"/>
        </w:rPr>
        <w:t>Белаэронавигация</w:t>
      </w:r>
      <w:proofErr w:type="spellEnd"/>
      <w:r w:rsidR="00184336" w:rsidRPr="001D4851">
        <w:rPr>
          <w:rFonts w:ascii="Times New Roman" w:hAnsi="Times New Roman" w:cs="Times New Roman"/>
          <w:sz w:val="30"/>
          <w:szCs w:val="30"/>
        </w:rPr>
        <w:t xml:space="preserve">" </w:t>
      </w:r>
      <w:r w:rsidRPr="001D4851">
        <w:rPr>
          <w:rFonts w:ascii="Times New Roman" w:hAnsi="Times New Roman" w:cs="Times New Roman"/>
          <w:sz w:val="30"/>
          <w:szCs w:val="30"/>
        </w:rPr>
        <w:t xml:space="preserve">денежных средств в оплату недвижимого имущества, Покупатель уплачивает пеню за каждый день просрочки в размере процентной ставки, </w:t>
      </w:r>
      <w:r w:rsidRPr="001D4851">
        <w:rPr>
          <w:rFonts w:ascii="Times New Roman" w:hAnsi="Times New Roman" w:cs="Times New Roman"/>
          <w:sz w:val="30"/>
          <w:szCs w:val="30"/>
        </w:rPr>
        <w:lastRenderedPageBreak/>
        <w:t xml:space="preserve">равной </w:t>
      </w:r>
      <w:r w:rsidR="006E7C46" w:rsidRPr="001D4851">
        <w:rPr>
          <w:rFonts w:ascii="Times New Roman" w:hAnsi="Times New Roman" w:cs="Times New Roman"/>
          <w:sz w:val="30"/>
          <w:szCs w:val="30"/>
        </w:rPr>
        <w:t>1/360</w:t>
      </w:r>
      <w:r w:rsidRPr="001D4851">
        <w:rPr>
          <w:rFonts w:ascii="Times New Roman" w:hAnsi="Times New Roman" w:cs="Times New Roman"/>
          <w:sz w:val="30"/>
          <w:szCs w:val="30"/>
        </w:rPr>
        <w:t xml:space="preserve"> ставки</w:t>
      </w:r>
      <w:r w:rsidR="006E7C46" w:rsidRPr="001D4851">
        <w:rPr>
          <w:rFonts w:ascii="Times New Roman" w:hAnsi="Times New Roman" w:cs="Times New Roman"/>
          <w:sz w:val="30"/>
          <w:szCs w:val="30"/>
        </w:rPr>
        <w:t xml:space="preserve"> </w:t>
      </w:r>
      <w:r w:rsidRPr="001D4851">
        <w:rPr>
          <w:rFonts w:ascii="Times New Roman" w:hAnsi="Times New Roman" w:cs="Times New Roman"/>
          <w:sz w:val="30"/>
          <w:szCs w:val="30"/>
        </w:rPr>
        <w:t>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 условиями настоящего договора суммы.</w:t>
      </w:r>
      <w:proofErr w:type="gramEnd"/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Пеня, установленная частями первой</w:t>
      </w:r>
      <w:r w:rsidR="00184336" w:rsidRPr="001D4851">
        <w:rPr>
          <w:rFonts w:ascii="Times New Roman" w:hAnsi="Times New Roman" w:cs="Times New Roman"/>
          <w:sz w:val="30"/>
          <w:szCs w:val="30"/>
        </w:rPr>
        <w:t>,</w:t>
      </w:r>
      <w:r w:rsidRPr="001D4851">
        <w:rPr>
          <w:rFonts w:ascii="Times New Roman" w:hAnsi="Times New Roman" w:cs="Times New Roman"/>
          <w:sz w:val="30"/>
          <w:szCs w:val="30"/>
        </w:rPr>
        <w:t xml:space="preserve"> второй </w:t>
      </w:r>
      <w:r w:rsidR="00184336" w:rsidRPr="001D4851">
        <w:rPr>
          <w:rFonts w:ascii="Times New Roman" w:hAnsi="Times New Roman" w:cs="Times New Roman"/>
          <w:sz w:val="30"/>
          <w:szCs w:val="30"/>
        </w:rPr>
        <w:t xml:space="preserve">и третьей </w:t>
      </w:r>
      <w:r w:rsidRPr="001D4851">
        <w:rPr>
          <w:rFonts w:ascii="Times New Roman" w:hAnsi="Times New Roman" w:cs="Times New Roman"/>
          <w:sz w:val="30"/>
          <w:szCs w:val="30"/>
        </w:rPr>
        <w:t>настоящего пункта, уплачивается Покупателем на текущи</w:t>
      </w:r>
      <w:proofErr w:type="gramStart"/>
      <w:r w:rsidRPr="001D4851">
        <w:rPr>
          <w:rFonts w:ascii="Times New Roman" w:hAnsi="Times New Roman" w:cs="Times New Roman"/>
          <w:sz w:val="30"/>
          <w:szCs w:val="30"/>
        </w:rPr>
        <w:t>й(</w:t>
      </w:r>
      <w:proofErr w:type="spellStart"/>
      <w:proofErr w:type="gramEnd"/>
      <w:r w:rsidRPr="001D4851">
        <w:rPr>
          <w:rFonts w:ascii="Times New Roman" w:hAnsi="Times New Roman" w:cs="Times New Roman"/>
          <w:sz w:val="30"/>
          <w:szCs w:val="30"/>
        </w:rPr>
        <w:t>ие</w:t>
      </w:r>
      <w:proofErr w:type="spellEnd"/>
      <w:r w:rsidRPr="001D4851">
        <w:rPr>
          <w:rFonts w:ascii="Times New Roman" w:hAnsi="Times New Roman" w:cs="Times New Roman"/>
          <w:sz w:val="30"/>
          <w:szCs w:val="30"/>
        </w:rPr>
        <w:t>) (расчетный(</w:t>
      </w:r>
      <w:proofErr w:type="spellStart"/>
      <w:r w:rsidRPr="001D4851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1D4851">
        <w:rPr>
          <w:rFonts w:ascii="Times New Roman" w:hAnsi="Times New Roman" w:cs="Times New Roman"/>
          <w:sz w:val="30"/>
          <w:szCs w:val="30"/>
        </w:rPr>
        <w:t>) банковский(</w:t>
      </w:r>
      <w:proofErr w:type="spellStart"/>
      <w:r w:rsidRPr="001D4851">
        <w:rPr>
          <w:rFonts w:ascii="Times New Roman" w:hAnsi="Times New Roman" w:cs="Times New Roman"/>
          <w:sz w:val="30"/>
          <w:szCs w:val="30"/>
        </w:rPr>
        <w:t>ие</w:t>
      </w:r>
      <w:proofErr w:type="spellEnd"/>
      <w:r w:rsidRPr="001D4851">
        <w:rPr>
          <w:rFonts w:ascii="Times New Roman" w:hAnsi="Times New Roman" w:cs="Times New Roman"/>
          <w:sz w:val="30"/>
          <w:szCs w:val="30"/>
        </w:rPr>
        <w:t>) счет(а), указанный(</w:t>
      </w:r>
      <w:proofErr w:type="spellStart"/>
      <w:r w:rsidRPr="001D4851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1D4851">
        <w:rPr>
          <w:rFonts w:ascii="Times New Roman" w:hAnsi="Times New Roman" w:cs="Times New Roman"/>
          <w:sz w:val="30"/>
          <w:szCs w:val="30"/>
        </w:rPr>
        <w:t>) в части первой подпункта 3.2.2 или 3.2.</w:t>
      </w:r>
      <w:r w:rsidR="00F61DEC">
        <w:rPr>
          <w:rFonts w:ascii="Times New Roman" w:hAnsi="Times New Roman" w:cs="Times New Roman"/>
          <w:sz w:val="30"/>
          <w:szCs w:val="30"/>
        </w:rPr>
        <w:t>3</w:t>
      </w:r>
      <w:r w:rsidRPr="001D4851"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4.3. В случае нарушения обязательств, предусмотренных в подпунктах 3.2.1 и 3.2.</w:t>
      </w:r>
      <w:r w:rsidR="00270BAB" w:rsidRPr="001D4851">
        <w:rPr>
          <w:rFonts w:ascii="Times New Roman" w:hAnsi="Times New Roman" w:cs="Times New Roman"/>
          <w:sz w:val="30"/>
          <w:szCs w:val="30"/>
        </w:rPr>
        <w:t>5</w:t>
      </w:r>
      <w:r w:rsidRPr="001D4851">
        <w:rPr>
          <w:rFonts w:ascii="Times New Roman" w:hAnsi="Times New Roman" w:cs="Times New Roman"/>
          <w:sz w:val="30"/>
          <w:szCs w:val="30"/>
        </w:rPr>
        <w:t xml:space="preserve"> пункта 3.2 настоящего договора, Покупатель уплачивает в республиканский бюджет пеню за каждый день просрочки в размере 0,15 процента от цены продажи недвижимого имущества.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4.</w:t>
      </w:r>
      <w:r w:rsidR="00AE07D0" w:rsidRPr="001D4851">
        <w:rPr>
          <w:rFonts w:ascii="Times New Roman" w:hAnsi="Times New Roman" w:cs="Times New Roman"/>
          <w:sz w:val="30"/>
          <w:szCs w:val="30"/>
        </w:rPr>
        <w:t>4</w:t>
      </w:r>
      <w:r w:rsidRPr="001D4851">
        <w:rPr>
          <w:rFonts w:ascii="Times New Roman" w:hAnsi="Times New Roman" w:cs="Times New Roman"/>
          <w:sz w:val="30"/>
          <w:szCs w:val="30"/>
        </w:rPr>
        <w:t xml:space="preserve">. При расторжении настоящего договора в соответствии с пунктом 4.1 настоящего договора либо по решению суда недвижимое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недвижимое имущество, возвращаются Покупателю за вычетом суммы задатка и пени. </w:t>
      </w:r>
    </w:p>
    <w:p w:rsidR="006E7B6F" w:rsidRPr="001D4851" w:rsidRDefault="006E7B6F" w:rsidP="006E7B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B6F" w:rsidRPr="001D4851" w:rsidRDefault="006E7B6F" w:rsidP="006E7B6F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 xml:space="preserve">5. ЗАКЛЮЧИТЕЛЬНЫЕ ПОЛОЖЕНИЯ 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5.1. Настоящий договор вступает в силу с момента его государственной регистрации.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Расходы по государственной регистрации настоящего договора и 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5.2. Настоящий договор может быть изменен или расторгнут</w:t>
      </w:r>
      <w:r w:rsidRPr="001D4851">
        <w:rPr>
          <w:rFonts w:ascii="Times New Roman" w:hAnsi="Times New Roman" w:cs="Times New Roman"/>
          <w:sz w:val="30"/>
          <w:szCs w:val="30"/>
        </w:rPr>
        <w:br/>
        <w:t>по соглашению Сторон, а также расторгнут в случаях, предусмотренных в пункт</w:t>
      </w:r>
      <w:r w:rsidR="00270BAB" w:rsidRPr="001D4851">
        <w:rPr>
          <w:rFonts w:ascii="Times New Roman" w:hAnsi="Times New Roman" w:cs="Times New Roman"/>
          <w:sz w:val="30"/>
          <w:szCs w:val="30"/>
        </w:rPr>
        <w:t>е</w:t>
      </w:r>
      <w:r w:rsidRPr="001D4851">
        <w:rPr>
          <w:rFonts w:ascii="Times New Roman" w:hAnsi="Times New Roman" w:cs="Times New Roman"/>
          <w:sz w:val="30"/>
          <w:szCs w:val="30"/>
        </w:rPr>
        <w:t xml:space="preserve"> 4.1 настоящего договора, либо по решению суда.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При этом недвижимое имущество возвращается в собственность Республики Беларусь с учетом выполненных Покупателем неотделимых улучшений без возмещения стоимости затрат на них.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5.3. 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5.4. Взаимоотношения Сторон, не урегулированные настоящим договором, регулируются законодательством.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5.5. Споры, возникающие при исполнении настоящего договора, разрешаются в суде по месту нахождения Продавца.</w:t>
      </w:r>
    </w:p>
    <w:p w:rsidR="006E7B6F" w:rsidRPr="001D4851" w:rsidRDefault="006E7B6F" w:rsidP="006E7B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5.6. К договору прилагаются:</w:t>
      </w:r>
    </w:p>
    <w:p w:rsidR="006E7B6F" w:rsidRPr="001D4851" w:rsidRDefault="006E7B6F" w:rsidP="006E7B6F">
      <w:pPr>
        <w:pStyle w:val="point"/>
        <w:ind w:firstLine="624"/>
        <w:rPr>
          <w:sz w:val="30"/>
          <w:szCs w:val="30"/>
        </w:rPr>
      </w:pPr>
      <w:r w:rsidRPr="001D4851">
        <w:rPr>
          <w:sz w:val="30"/>
          <w:szCs w:val="30"/>
        </w:rPr>
        <w:t>1. ________________________________________________________</w:t>
      </w:r>
    </w:p>
    <w:p w:rsidR="006E7B6F" w:rsidRPr="001D4851" w:rsidRDefault="006E7B6F" w:rsidP="006E7B6F">
      <w:pPr>
        <w:pStyle w:val="point"/>
        <w:ind w:firstLine="624"/>
        <w:rPr>
          <w:sz w:val="30"/>
          <w:szCs w:val="30"/>
        </w:rPr>
      </w:pPr>
      <w:r w:rsidRPr="001D4851">
        <w:rPr>
          <w:sz w:val="30"/>
          <w:szCs w:val="30"/>
        </w:rPr>
        <w:t>2. ________________________________________________________</w:t>
      </w:r>
    </w:p>
    <w:p w:rsidR="006E7B6F" w:rsidRPr="001D4851" w:rsidRDefault="006E7B6F" w:rsidP="006E7B6F">
      <w:pPr>
        <w:pStyle w:val="newncpi"/>
        <w:ind w:firstLine="624"/>
        <w:rPr>
          <w:sz w:val="30"/>
          <w:szCs w:val="30"/>
        </w:rPr>
      </w:pPr>
      <w:r w:rsidRPr="001D4851">
        <w:rPr>
          <w:sz w:val="30"/>
          <w:szCs w:val="30"/>
        </w:rPr>
        <w:t>…________________________________________________________</w:t>
      </w:r>
    </w:p>
    <w:p w:rsidR="006E7B6F" w:rsidRPr="001D4851" w:rsidRDefault="006E7B6F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lastRenderedPageBreak/>
        <w:t xml:space="preserve">5.7. Настоящий договор составлен в двух экземплярах, имеющих одинаковую юридическую силу, по одному экземпляру для каждой </w:t>
      </w:r>
      <w:r w:rsidRPr="001D4851">
        <w:rPr>
          <w:rFonts w:ascii="Times New Roman" w:hAnsi="Times New Roman" w:cs="Times New Roman"/>
          <w:sz w:val="30"/>
          <w:szCs w:val="30"/>
        </w:rPr>
        <w:br/>
        <w:t>из Сторон.</w:t>
      </w:r>
    </w:p>
    <w:p w:rsidR="00DF1E17" w:rsidRPr="001D4851" w:rsidRDefault="00DF1E17" w:rsidP="006E7B6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02DA2" w:rsidRPr="001D4851" w:rsidRDefault="00A02DA2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</w:p>
    <w:p w:rsidR="00A02DA2" w:rsidRPr="001D4851" w:rsidRDefault="002B1BFA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1D4851">
        <w:rPr>
          <w:rFonts w:ascii="Times New Roman" w:hAnsi="Times New Roman" w:cs="Times New Roman"/>
          <w:sz w:val="30"/>
          <w:szCs w:val="30"/>
        </w:rPr>
        <w:t>6. АДРЕСА, РЕКВИЗИТЫ И ПОДПИСИ СТОРОН</w:t>
      </w:r>
    </w:p>
    <w:p w:rsidR="00A02DA2" w:rsidRPr="001D4851" w:rsidRDefault="00A02DA2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34" w:type="pct"/>
        <w:tblInd w:w="-176" w:type="dxa"/>
        <w:tblLook w:val="0600" w:firstRow="0" w:lastRow="0" w:firstColumn="0" w:lastColumn="0" w:noHBand="1" w:noVBand="1"/>
      </w:tblPr>
      <w:tblGrid>
        <w:gridCol w:w="4680"/>
        <w:gridCol w:w="864"/>
        <w:gridCol w:w="4521"/>
      </w:tblGrid>
      <w:tr w:rsidR="00A02DA2" w:rsidRPr="001D4851">
        <w:trPr>
          <w:trHeight w:val="238"/>
        </w:trPr>
        <w:tc>
          <w:tcPr>
            <w:tcW w:w="2754" w:type="pct"/>
            <w:gridSpan w:val="2"/>
            <w:shd w:val="clear" w:color="auto" w:fill="auto"/>
            <w:hideMark/>
          </w:tcPr>
          <w:p w:rsidR="00A02DA2" w:rsidRPr="001D4851" w:rsidRDefault="002B1BFA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 w:rsidRPr="001D4851">
              <w:rPr>
                <w:color w:val="000000"/>
                <w:sz w:val="30"/>
                <w:szCs w:val="30"/>
                <w:lang w:eastAsia="en-US"/>
              </w:rPr>
              <w:t>Продавец</w:t>
            </w:r>
          </w:p>
        </w:tc>
        <w:tc>
          <w:tcPr>
            <w:tcW w:w="2246" w:type="pct"/>
            <w:shd w:val="clear" w:color="auto" w:fill="auto"/>
            <w:hideMark/>
          </w:tcPr>
          <w:p w:rsidR="00A02DA2" w:rsidRPr="001D4851" w:rsidRDefault="002B1BFA">
            <w:pPr>
              <w:pStyle w:val="newncpi0"/>
              <w:rPr>
                <w:color w:val="000000"/>
                <w:sz w:val="30"/>
                <w:szCs w:val="30"/>
                <w:lang w:eastAsia="en-US"/>
              </w:rPr>
            </w:pPr>
            <w:r w:rsidRPr="001D4851"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22411" w:rsidRPr="001D4851" w:rsidRDefault="00422411" w:rsidP="00184336">
            <w:pPr>
              <w:rPr>
                <w:color w:val="000000"/>
                <w:spacing w:val="-8"/>
                <w:sz w:val="30"/>
                <w:szCs w:val="30"/>
              </w:rPr>
            </w:pPr>
            <w:r w:rsidRPr="001D4851">
              <w:rPr>
                <w:color w:val="000000"/>
                <w:spacing w:val="-8"/>
                <w:sz w:val="30"/>
                <w:szCs w:val="30"/>
              </w:rPr>
              <w:t>Республиканское унитарное предприятие по аэронавигационному обслуживанию воздушного движения «</w:t>
            </w:r>
            <w:proofErr w:type="spellStart"/>
            <w:r w:rsidRPr="001D4851">
              <w:rPr>
                <w:color w:val="000000"/>
                <w:spacing w:val="-8"/>
                <w:sz w:val="30"/>
                <w:szCs w:val="30"/>
              </w:rPr>
              <w:t>Белаэронавигация</w:t>
            </w:r>
            <w:proofErr w:type="spellEnd"/>
            <w:r w:rsidRPr="001D4851">
              <w:rPr>
                <w:color w:val="000000"/>
                <w:spacing w:val="-8"/>
                <w:sz w:val="30"/>
                <w:szCs w:val="30"/>
              </w:rPr>
              <w:t>»</w:t>
            </w:r>
          </w:p>
          <w:p w:rsidR="00422411" w:rsidRPr="001D4851" w:rsidRDefault="00422411">
            <w:pPr>
              <w:jc w:val="both"/>
              <w:rPr>
                <w:color w:val="000000"/>
                <w:spacing w:val="-8"/>
                <w:sz w:val="30"/>
                <w:szCs w:val="30"/>
              </w:rPr>
            </w:pPr>
          </w:p>
          <w:p w:rsidR="00C06FCB" w:rsidRPr="001D4851" w:rsidRDefault="00C06FCB" w:rsidP="00C06FCB">
            <w:pPr>
              <w:pStyle w:val="1"/>
              <w:ind w:left="0"/>
              <w:rPr>
                <w:b w:val="0"/>
                <w:sz w:val="30"/>
                <w:szCs w:val="30"/>
              </w:rPr>
            </w:pPr>
            <w:r w:rsidRPr="001D4851">
              <w:rPr>
                <w:b w:val="0"/>
                <w:sz w:val="30"/>
                <w:szCs w:val="30"/>
              </w:rPr>
              <w:t>220065, г. Минск, ул. Короткевича, 19,</w:t>
            </w:r>
          </w:p>
          <w:p w:rsidR="00C06FCB" w:rsidRPr="001D4851" w:rsidRDefault="00C06FCB" w:rsidP="00C06FCB">
            <w:pPr>
              <w:rPr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>телефон: (017)-215 40 51,                          факс: (017)-213 41 63</w:t>
            </w:r>
          </w:p>
          <w:p w:rsidR="00C06FCB" w:rsidRPr="001D4851" w:rsidRDefault="00C06FCB" w:rsidP="00C06FCB">
            <w:pPr>
              <w:rPr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>УНП 100035788, ОКПО 37407082,</w:t>
            </w:r>
          </w:p>
          <w:p w:rsidR="00C06FCB" w:rsidRPr="001D4851" w:rsidRDefault="00C06FCB" w:rsidP="00C06FCB">
            <w:pPr>
              <w:rPr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 xml:space="preserve">Расчетный счет </w:t>
            </w:r>
            <w:r w:rsidRPr="001D4851">
              <w:rPr>
                <w:sz w:val="30"/>
                <w:szCs w:val="30"/>
                <w:lang w:val="en-US"/>
              </w:rPr>
              <w:t>BY</w:t>
            </w:r>
            <w:r w:rsidRPr="001D4851">
              <w:rPr>
                <w:sz w:val="30"/>
                <w:szCs w:val="30"/>
              </w:rPr>
              <w:t xml:space="preserve">45 </w:t>
            </w:r>
            <w:r w:rsidRPr="001D4851">
              <w:rPr>
                <w:sz w:val="30"/>
                <w:szCs w:val="30"/>
                <w:lang w:val="en-US"/>
              </w:rPr>
              <w:t>AKBB</w:t>
            </w:r>
            <w:r w:rsidRPr="001D4851">
              <w:rPr>
                <w:sz w:val="30"/>
                <w:szCs w:val="30"/>
              </w:rPr>
              <w:t xml:space="preserve"> 3012 1442 4001 9530 0000,</w:t>
            </w:r>
          </w:p>
          <w:p w:rsidR="00C06FCB" w:rsidRPr="001D4851" w:rsidRDefault="00C06FCB" w:rsidP="00C06FCB">
            <w:pPr>
              <w:rPr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 xml:space="preserve">наименование банка: Центр банковских услуг №514 </w:t>
            </w:r>
          </w:p>
          <w:p w:rsidR="00C06FCB" w:rsidRPr="001D4851" w:rsidRDefault="00C06FCB" w:rsidP="00C06FCB">
            <w:pPr>
              <w:rPr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 xml:space="preserve">ОАО « АСБ </w:t>
            </w:r>
            <w:proofErr w:type="spellStart"/>
            <w:r w:rsidRPr="001D4851">
              <w:rPr>
                <w:sz w:val="30"/>
                <w:szCs w:val="30"/>
              </w:rPr>
              <w:t>Беларусбанк</w:t>
            </w:r>
            <w:proofErr w:type="spellEnd"/>
            <w:r w:rsidRPr="001D4851">
              <w:rPr>
                <w:sz w:val="30"/>
                <w:szCs w:val="30"/>
              </w:rPr>
              <w:t>», МФО (</w:t>
            </w:r>
            <w:r w:rsidRPr="001D4851">
              <w:rPr>
                <w:sz w:val="30"/>
                <w:szCs w:val="30"/>
                <w:lang w:val="en-US"/>
              </w:rPr>
              <w:t>BIC</w:t>
            </w:r>
            <w:r w:rsidRPr="001D4851">
              <w:rPr>
                <w:sz w:val="30"/>
                <w:szCs w:val="30"/>
              </w:rPr>
              <w:t xml:space="preserve"> </w:t>
            </w:r>
            <w:r w:rsidRPr="001D4851">
              <w:rPr>
                <w:sz w:val="30"/>
                <w:szCs w:val="30"/>
                <w:lang w:val="en-US"/>
              </w:rPr>
              <w:t>SWIFT</w:t>
            </w:r>
            <w:r w:rsidRPr="001D4851">
              <w:rPr>
                <w:sz w:val="30"/>
                <w:szCs w:val="30"/>
              </w:rPr>
              <w:t xml:space="preserve">) </w:t>
            </w:r>
            <w:r w:rsidRPr="001D4851">
              <w:rPr>
                <w:sz w:val="30"/>
                <w:szCs w:val="30"/>
                <w:lang w:val="en-US"/>
              </w:rPr>
              <w:t>AKBBBY</w:t>
            </w:r>
            <w:r w:rsidRPr="001D4851">
              <w:rPr>
                <w:sz w:val="30"/>
                <w:szCs w:val="30"/>
              </w:rPr>
              <w:t>2Х,</w:t>
            </w:r>
          </w:p>
          <w:p w:rsidR="00A02DA2" w:rsidRPr="001D4851" w:rsidRDefault="00C06FCB" w:rsidP="00C06FCB">
            <w:pPr>
              <w:pStyle w:val="af1"/>
              <w:rPr>
                <w:sz w:val="30"/>
                <w:szCs w:val="30"/>
                <w:lang w:val="en-US"/>
              </w:rPr>
            </w:pPr>
            <w:r w:rsidRPr="001D4851">
              <w:rPr>
                <w:sz w:val="30"/>
                <w:szCs w:val="30"/>
              </w:rPr>
              <w:t>Адрес банка: 220100, г. Минск, ул. Сурганова, 47а, УНП банка 100325912</w:t>
            </w:r>
          </w:p>
          <w:p w:rsidR="00A02DA2" w:rsidRPr="001D4851" w:rsidRDefault="00A02DA2">
            <w:pPr>
              <w:jc w:val="both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</w:tcPr>
          <w:p w:rsidR="00A02DA2" w:rsidRPr="001D4851" w:rsidRDefault="00A02DA2">
            <w:pPr>
              <w:ind w:right="-6"/>
              <w:jc w:val="both"/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ind w:right="-6"/>
              <w:jc w:val="both"/>
              <w:rPr>
                <w:sz w:val="20"/>
                <w:szCs w:val="20"/>
              </w:rPr>
            </w:pPr>
            <w:r w:rsidRPr="001D4851">
              <w:rPr>
                <w:sz w:val="20"/>
                <w:szCs w:val="20"/>
              </w:rPr>
              <w:t>__________________________________________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jc w:val="center"/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>для физического лица, в том числе индивидуального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r w:rsidRPr="001D4851">
              <w:t>___________________________________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    предпринимателя, – фамилия, собственное имя,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r w:rsidRPr="001D4851">
              <w:t>___________________________________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r w:rsidRPr="001D4851">
              <w:t>___________________________________</w:t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  </w:t>
            </w:r>
            <w:proofErr w:type="gramStart"/>
            <w:r w:rsidRPr="001D4851">
              <w:rPr>
                <w:sz w:val="18"/>
                <w:szCs w:val="18"/>
              </w:rPr>
              <w:t>удостоверяющего личность (серия (при наличии),</w:t>
            </w:r>
            <w:proofErr w:type="gramEnd"/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A02DA2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</w:tcPr>
          <w:p w:rsidR="00A02DA2" w:rsidRPr="001D4851" w:rsidRDefault="00A02DA2">
            <w:pPr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>_______________________________________________</w:t>
            </w:r>
          </w:p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>номер, дата выдачи, наименование государственного</w:t>
            </w:r>
          </w:p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>_______________________________________________</w:t>
            </w:r>
          </w:p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>______________________________________________</w:t>
            </w:r>
          </w:p>
          <w:p w:rsidR="00A02DA2" w:rsidRPr="001D4851" w:rsidRDefault="002B1B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свидетельства о государственной регистрации, для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______________________________________________</w:t>
            </w:r>
          </w:p>
          <w:p w:rsidR="00A02DA2" w:rsidRPr="001D4851" w:rsidRDefault="002B1B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 юридического лица – полное наименование, место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______________________________________________</w:t>
            </w:r>
          </w:p>
          <w:p w:rsidR="00A02DA2" w:rsidRPr="001D4851" w:rsidRDefault="002B1B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   нахождения, номер и дата выдачи свидетельства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______________________________________________</w:t>
            </w:r>
          </w:p>
          <w:p w:rsidR="00A02DA2" w:rsidRPr="001D4851" w:rsidRDefault="002B1BF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                о государственной регистрации 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        юридического лица,  банковские реквизиты),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_____________________________________________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(телефон)</w:t>
            </w:r>
          </w:p>
          <w:p w:rsidR="00A02DA2" w:rsidRPr="001D4851" w:rsidRDefault="002B1BF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851">
              <w:rPr>
                <w:rFonts w:eastAsia="Calibri"/>
                <w:sz w:val="18"/>
                <w:szCs w:val="18"/>
                <w:lang w:eastAsia="en-US"/>
              </w:rPr>
              <w:t>____________________________________________</w:t>
            </w:r>
          </w:p>
          <w:p w:rsidR="00A02DA2" w:rsidRPr="001D4851" w:rsidRDefault="002B1BFA">
            <w:pPr>
              <w:tabs>
                <w:tab w:val="center" w:pos="2745"/>
              </w:tabs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                         (должность служащего)</w:t>
            </w:r>
            <w:r w:rsidRPr="001D4851">
              <w:rPr>
                <w:sz w:val="18"/>
                <w:szCs w:val="18"/>
              </w:rPr>
              <w:tab/>
            </w:r>
          </w:p>
        </w:tc>
      </w:tr>
      <w:tr w:rsidR="00A02DA2" w:rsidRPr="001D48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02DA2" w:rsidRPr="001D4851" w:rsidRDefault="00C06FCB">
            <w:pPr>
              <w:pStyle w:val="af1"/>
              <w:rPr>
                <w:color w:val="000000"/>
                <w:spacing w:val="-8"/>
                <w:sz w:val="30"/>
                <w:szCs w:val="30"/>
              </w:rPr>
            </w:pPr>
            <w:r w:rsidRPr="001D4851">
              <w:rPr>
                <w:color w:val="000000"/>
                <w:sz w:val="30"/>
                <w:szCs w:val="30"/>
              </w:rPr>
              <w:t>Генеральный д</w:t>
            </w:r>
            <w:r w:rsidR="002B1BFA" w:rsidRPr="001D4851">
              <w:rPr>
                <w:color w:val="000000"/>
                <w:sz w:val="30"/>
                <w:szCs w:val="30"/>
              </w:rPr>
              <w:t xml:space="preserve">иректор </w:t>
            </w:r>
            <w:r w:rsidRPr="001D4851">
              <w:rPr>
                <w:color w:val="000000"/>
                <w:spacing w:val="-8"/>
                <w:sz w:val="30"/>
                <w:szCs w:val="30"/>
              </w:rPr>
              <w:t>государственного предприятия «</w:t>
            </w:r>
            <w:proofErr w:type="spellStart"/>
            <w:r w:rsidRPr="001D4851">
              <w:rPr>
                <w:color w:val="000000"/>
                <w:spacing w:val="-8"/>
                <w:sz w:val="30"/>
                <w:szCs w:val="30"/>
              </w:rPr>
              <w:t>Белаэронавигация</w:t>
            </w:r>
            <w:proofErr w:type="spellEnd"/>
            <w:r w:rsidRPr="001D4851">
              <w:rPr>
                <w:color w:val="000000"/>
                <w:spacing w:val="-8"/>
                <w:sz w:val="30"/>
                <w:szCs w:val="30"/>
              </w:rPr>
              <w:t>»</w:t>
            </w:r>
          </w:p>
          <w:p w:rsidR="00C06FCB" w:rsidRPr="001D4851" w:rsidRDefault="00C06FCB">
            <w:pPr>
              <w:pStyle w:val="af1"/>
              <w:rPr>
                <w:sz w:val="30"/>
                <w:szCs w:val="30"/>
              </w:rPr>
            </w:pPr>
          </w:p>
          <w:p w:rsidR="00A02DA2" w:rsidRPr="001D4851" w:rsidRDefault="002B1BFA" w:rsidP="00C06FCB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1D4851">
              <w:rPr>
                <w:color w:val="000000"/>
                <w:sz w:val="30"/>
                <w:szCs w:val="30"/>
              </w:rPr>
              <w:t>______________/</w:t>
            </w:r>
            <w:r w:rsidR="00C06FCB" w:rsidRPr="001D4851">
              <w:rPr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 w:rsidR="00C06FCB" w:rsidRPr="001D4851">
              <w:rPr>
                <w:color w:val="000000"/>
                <w:sz w:val="30"/>
                <w:szCs w:val="30"/>
                <w:u w:val="single"/>
              </w:rPr>
              <w:t>А.И</w:t>
            </w:r>
            <w:r w:rsidRPr="001D4851">
              <w:rPr>
                <w:color w:val="000000"/>
                <w:sz w:val="30"/>
                <w:szCs w:val="30"/>
                <w:u w:val="single"/>
              </w:rPr>
              <w:t>.</w:t>
            </w:r>
            <w:r w:rsidR="00C06FCB" w:rsidRPr="001D4851">
              <w:rPr>
                <w:color w:val="000000"/>
                <w:sz w:val="30"/>
                <w:szCs w:val="30"/>
                <w:u w:val="single"/>
              </w:rPr>
              <w:t>Сикорский</w:t>
            </w:r>
            <w:proofErr w:type="spellEnd"/>
            <w:r w:rsidRPr="001D4851">
              <w:rPr>
                <w:color w:val="000000"/>
                <w:sz w:val="30"/>
                <w:szCs w:val="30"/>
                <w:u w:val="single"/>
              </w:rPr>
              <w:t xml:space="preserve"> /</w:t>
            </w:r>
          </w:p>
          <w:p w:rsidR="00A02DA2" w:rsidRPr="001D4851" w:rsidRDefault="002B1BFA">
            <w:pPr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(подпись)                                             (инициалы, фамилия) </w:t>
            </w:r>
          </w:p>
          <w:p w:rsidR="00A02DA2" w:rsidRPr="001D4851" w:rsidRDefault="00A02DA2">
            <w:pPr>
              <w:rPr>
                <w:b/>
                <w:sz w:val="30"/>
                <w:szCs w:val="30"/>
              </w:rPr>
            </w:pPr>
          </w:p>
          <w:p w:rsidR="00A02DA2" w:rsidRPr="001D4851" w:rsidRDefault="002B1BFA" w:rsidP="00184336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>«____» ______________ 20___г.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</w:tcPr>
          <w:p w:rsidR="00A02DA2" w:rsidRPr="001D4851" w:rsidRDefault="00A02DA2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1D4851">
              <w:rPr>
                <w:sz w:val="30"/>
                <w:szCs w:val="30"/>
              </w:rPr>
              <w:t>__________            ____________</w:t>
            </w:r>
          </w:p>
        </w:tc>
      </w:tr>
      <w:tr w:rsidR="00A02D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38"/>
        </w:trPr>
        <w:tc>
          <w:tcPr>
            <w:tcW w:w="23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02DA2" w:rsidRPr="001D4851" w:rsidRDefault="00A02DA2">
            <w:pPr>
              <w:pStyle w:val="newncpi0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429" w:type="pct"/>
            <w:tcBorders>
              <w:left w:val="nil"/>
              <w:bottom w:val="nil"/>
              <w:right w:val="nil"/>
            </w:tcBorders>
          </w:tcPr>
          <w:p w:rsidR="00A02DA2" w:rsidRPr="001D4851" w:rsidRDefault="00A02DA2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A2" w:rsidRPr="001D4851" w:rsidRDefault="002B1BFA">
            <w:pPr>
              <w:pStyle w:val="newncpi0"/>
              <w:jc w:val="left"/>
              <w:rPr>
                <w:sz w:val="18"/>
                <w:szCs w:val="18"/>
              </w:rPr>
            </w:pPr>
            <w:r w:rsidRPr="001D4851">
              <w:rPr>
                <w:sz w:val="18"/>
                <w:szCs w:val="18"/>
              </w:rPr>
              <w:t xml:space="preserve">     (подпись)                                 (инициалы, фамилия) </w:t>
            </w:r>
          </w:p>
          <w:p w:rsidR="00A02DA2" w:rsidRPr="001D4851" w:rsidRDefault="00A02DA2">
            <w:pPr>
              <w:pStyle w:val="newncpi0"/>
              <w:jc w:val="left"/>
            </w:pPr>
          </w:p>
          <w:p w:rsidR="00A02DA2" w:rsidRDefault="002B1BFA">
            <w:pPr>
              <w:pStyle w:val="newncpi0"/>
              <w:jc w:val="left"/>
              <w:rPr>
                <w:b/>
              </w:rPr>
            </w:pPr>
            <w:r w:rsidRPr="001D4851">
              <w:t xml:space="preserve"> ”____“  __________________  20___г.</w:t>
            </w:r>
          </w:p>
        </w:tc>
      </w:tr>
    </w:tbl>
    <w:p w:rsidR="00F55E6F" w:rsidRDefault="00F55E6F" w:rsidP="00585CB3">
      <w:pPr>
        <w:pStyle w:val="snoskiline"/>
        <w:rPr>
          <w:sz w:val="24"/>
          <w:szCs w:val="24"/>
        </w:rPr>
      </w:pPr>
    </w:p>
    <w:sectPr w:rsidR="00F55E6F" w:rsidSect="004D174A">
      <w:headerReference w:type="even" r:id="rId9"/>
      <w:headerReference w:type="default" r:id="rId10"/>
      <w:footerReference w:type="even" r:id="rId11"/>
      <w:pgSz w:w="11909" w:h="16834"/>
      <w:pgMar w:top="993" w:right="427" w:bottom="568" w:left="1701" w:header="568" w:footer="18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00" w:rsidRDefault="00B15C00">
      <w:r>
        <w:separator/>
      </w:r>
    </w:p>
  </w:endnote>
  <w:endnote w:type="continuationSeparator" w:id="0">
    <w:p w:rsidR="00B15C00" w:rsidRDefault="00B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2B1B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DA2" w:rsidRDefault="00A02D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00" w:rsidRDefault="00B15C00">
      <w:r>
        <w:separator/>
      </w:r>
    </w:p>
  </w:footnote>
  <w:footnote w:type="continuationSeparator" w:id="0">
    <w:p w:rsidR="00B15C00" w:rsidRDefault="00B1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2B1BF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DA2" w:rsidRDefault="00A02DA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2B1B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0F0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468"/>
    <w:multiLevelType w:val="hybridMultilevel"/>
    <w:tmpl w:val="843EA76C"/>
    <w:lvl w:ilvl="0" w:tplc="57AA6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869A5"/>
    <w:multiLevelType w:val="multilevel"/>
    <w:tmpl w:val="5538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919B1"/>
    <w:multiLevelType w:val="hybridMultilevel"/>
    <w:tmpl w:val="DC5441F6"/>
    <w:lvl w:ilvl="0" w:tplc="6C683F7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EB2C26"/>
    <w:multiLevelType w:val="hybridMultilevel"/>
    <w:tmpl w:val="086EC1C4"/>
    <w:lvl w:ilvl="0" w:tplc="4E2C4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EC77D4"/>
    <w:multiLevelType w:val="hybridMultilevel"/>
    <w:tmpl w:val="39748C02"/>
    <w:lvl w:ilvl="0" w:tplc="2EC25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74350"/>
    <w:multiLevelType w:val="hybridMultilevel"/>
    <w:tmpl w:val="18561922"/>
    <w:lvl w:ilvl="0" w:tplc="BAE46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40FBF"/>
    <w:multiLevelType w:val="hybridMultilevel"/>
    <w:tmpl w:val="0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7179"/>
    <w:multiLevelType w:val="hybridMultilevel"/>
    <w:tmpl w:val="B706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34950"/>
    <w:multiLevelType w:val="hybridMultilevel"/>
    <w:tmpl w:val="465C8928"/>
    <w:lvl w:ilvl="0" w:tplc="E17AAB1E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03644D"/>
    <w:multiLevelType w:val="hybridMultilevel"/>
    <w:tmpl w:val="D0260270"/>
    <w:lvl w:ilvl="0" w:tplc="EFD436E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D05E49"/>
    <w:multiLevelType w:val="hybridMultilevel"/>
    <w:tmpl w:val="794248DE"/>
    <w:lvl w:ilvl="0" w:tplc="77ECF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7857153"/>
    <w:multiLevelType w:val="hybridMultilevel"/>
    <w:tmpl w:val="EA8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28"/>
    <w:rsid w:val="000359CE"/>
    <w:rsid w:val="00040C9D"/>
    <w:rsid w:val="000540CF"/>
    <w:rsid w:val="0009378D"/>
    <w:rsid w:val="000E3939"/>
    <w:rsid w:val="000E643A"/>
    <w:rsid w:val="000E792A"/>
    <w:rsid w:val="00135DD9"/>
    <w:rsid w:val="00143156"/>
    <w:rsid w:val="001617DF"/>
    <w:rsid w:val="00167EA3"/>
    <w:rsid w:val="001822AF"/>
    <w:rsid w:val="00184336"/>
    <w:rsid w:val="001A0F90"/>
    <w:rsid w:val="001C4A01"/>
    <w:rsid w:val="001D4851"/>
    <w:rsid w:val="00215264"/>
    <w:rsid w:val="0022767E"/>
    <w:rsid w:val="00270BAB"/>
    <w:rsid w:val="002B1BFA"/>
    <w:rsid w:val="002E76B7"/>
    <w:rsid w:val="0030550C"/>
    <w:rsid w:val="00310F0A"/>
    <w:rsid w:val="003167B3"/>
    <w:rsid w:val="003223C8"/>
    <w:rsid w:val="003639D0"/>
    <w:rsid w:val="003647CC"/>
    <w:rsid w:val="00386BF6"/>
    <w:rsid w:val="00387067"/>
    <w:rsid w:val="00397A0F"/>
    <w:rsid w:val="003A5A49"/>
    <w:rsid w:val="0042122F"/>
    <w:rsid w:val="004219FA"/>
    <w:rsid w:val="00422411"/>
    <w:rsid w:val="00423AEB"/>
    <w:rsid w:val="00426D5D"/>
    <w:rsid w:val="004D174A"/>
    <w:rsid w:val="005231F6"/>
    <w:rsid w:val="005350BA"/>
    <w:rsid w:val="005457A1"/>
    <w:rsid w:val="00545E4A"/>
    <w:rsid w:val="00571778"/>
    <w:rsid w:val="00585CB3"/>
    <w:rsid w:val="0062189F"/>
    <w:rsid w:val="006221C6"/>
    <w:rsid w:val="00632F5E"/>
    <w:rsid w:val="00653578"/>
    <w:rsid w:val="00660371"/>
    <w:rsid w:val="00674EB1"/>
    <w:rsid w:val="00693709"/>
    <w:rsid w:val="006B6095"/>
    <w:rsid w:val="006D2102"/>
    <w:rsid w:val="006E03EB"/>
    <w:rsid w:val="006E7B6F"/>
    <w:rsid w:val="006E7C46"/>
    <w:rsid w:val="007023EE"/>
    <w:rsid w:val="007B0F6D"/>
    <w:rsid w:val="007C6148"/>
    <w:rsid w:val="007D4437"/>
    <w:rsid w:val="00803728"/>
    <w:rsid w:val="00811AC9"/>
    <w:rsid w:val="0086034D"/>
    <w:rsid w:val="0086240D"/>
    <w:rsid w:val="008E4BFF"/>
    <w:rsid w:val="0092476A"/>
    <w:rsid w:val="00940A8C"/>
    <w:rsid w:val="009531C3"/>
    <w:rsid w:val="00997D39"/>
    <w:rsid w:val="009D3643"/>
    <w:rsid w:val="009E123B"/>
    <w:rsid w:val="00A02DA2"/>
    <w:rsid w:val="00A227BE"/>
    <w:rsid w:val="00A22D06"/>
    <w:rsid w:val="00A41633"/>
    <w:rsid w:val="00A54783"/>
    <w:rsid w:val="00A87F5D"/>
    <w:rsid w:val="00A92B67"/>
    <w:rsid w:val="00AC5529"/>
    <w:rsid w:val="00AE07D0"/>
    <w:rsid w:val="00AE2156"/>
    <w:rsid w:val="00AF73C4"/>
    <w:rsid w:val="00B15C00"/>
    <w:rsid w:val="00B72E72"/>
    <w:rsid w:val="00BD640F"/>
    <w:rsid w:val="00BF37D6"/>
    <w:rsid w:val="00C06FCB"/>
    <w:rsid w:val="00C21B99"/>
    <w:rsid w:val="00C238A8"/>
    <w:rsid w:val="00C403F1"/>
    <w:rsid w:val="00C44024"/>
    <w:rsid w:val="00C61198"/>
    <w:rsid w:val="00CC7A23"/>
    <w:rsid w:val="00D84F3E"/>
    <w:rsid w:val="00DB7FEE"/>
    <w:rsid w:val="00DC0CF9"/>
    <w:rsid w:val="00DC2E38"/>
    <w:rsid w:val="00DF1E17"/>
    <w:rsid w:val="00DF6754"/>
    <w:rsid w:val="00E141E6"/>
    <w:rsid w:val="00E16607"/>
    <w:rsid w:val="00E23B76"/>
    <w:rsid w:val="00E267A6"/>
    <w:rsid w:val="00E521DF"/>
    <w:rsid w:val="00EB4C53"/>
    <w:rsid w:val="00EE7862"/>
    <w:rsid w:val="00EF42AE"/>
    <w:rsid w:val="00F03195"/>
    <w:rsid w:val="00F55E6F"/>
    <w:rsid w:val="00F61DEC"/>
    <w:rsid w:val="00FE1F32"/>
    <w:rsid w:val="00FE2D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FCB"/>
    <w:pPr>
      <w:keepNext/>
      <w:ind w:left="4253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2">
    <w:name w:val="Знак2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c">
    <w:name w:val="Hyperlink"/>
    <w:rPr>
      <w:rFonts w:cs="Times New Roman"/>
      <w:color w:val="0000FF"/>
      <w:u w:val="single"/>
    </w:rPr>
  </w:style>
  <w:style w:type="paragraph" w:customStyle="1" w:styleId="ad">
    <w:name w:val="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pPr>
      <w:ind w:firstLine="567"/>
      <w:jc w:val="both"/>
    </w:pPr>
  </w:style>
  <w:style w:type="paragraph" w:customStyle="1" w:styleId="newncpi0">
    <w:name w:val="newncpi0"/>
    <w:basedOn w:val="a"/>
    <w:uiPriority w:val="99"/>
    <w:pPr>
      <w:jc w:val="both"/>
    </w:pPr>
  </w:style>
  <w:style w:type="character" w:customStyle="1" w:styleId="name">
    <w:name w:val="nam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Pr>
      <w:rFonts w:ascii="Times New Roman" w:hAnsi="Times New Roman" w:cs="Times New Roman" w:hint="default"/>
      <w:caps/>
    </w:rPr>
  </w:style>
  <w:style w:type="character" w:customStyle="1" w:styleId="datepr">
    <w:name w:val="datepr"/>
    <w:rPr>
      <w:rFonts w:ascii="Times New Roman" w:hAnsi="Times New Roman" w:cs="Times New Roman" w:hint="default"/>
    </w:rPr>
  </w:style>
  <w:style w:type="character" w:customStyle="1" w:styleId="number">
    <w:name w:val="number"/>
    <w:rPr>
      <w:rFonts w:ascii="Times New Roman" w:hAnsi="Times New Roman" w:cs="Times New Roman" w:hint="default"/>
    </w:rPr>
  </w:style>
  <w:style w:type="table" w:styleId="20">
    <w:name w:val="Medium List 2"/>
    <w:basedOn w:val="a1"/>
    <w:uiPriority w:val="6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character" w:customStyle="1" w:styleId="ae">
    <w:name w:val="Основной текст_"/>
    <w:link w:val="12"/>
    <w:rPr>
      <w:spacing w:val="2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qFormat/>
    <w:pPr>
      <w:widowControl w:val="0"/>
      <w:shd w:val="clear" w:color="auto" w:fill="FFFFFF"/>
      <w:spacing w:after="240" w:line="317" w:lineRule="exact"/>
    </w:pPr>
    <w:rPr>
      <w:spacing w:val="2"/>
      <w:sz w:val="27"/>
      <w:szCs w:val="27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styleId="af">
    <w:name w:val="endnote text"/>
    <w:basedOn w:val="a"/>
    <w:link w:val="af0"/>
    <w:unhideWhenUsed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</w:style>
  <w:style w:type="character" w:customStyle="1" w:styleId="word-wrapper">
    <w:name w:val="word-wrapper"/>
  </w:style>
  <w:style w:type="paragraph" w:styleId="af1">
    <w:name w:val="Plain Text"/>
    <w:basedOn w:val="a"/>
    <w:link w:val="af2"/>
    <w:autoRedefine/>
    <w:unhideWhenUsed/>
    <w:pPr>
      <w:widowControl w:val="0"/>
      <w:suppressAutoHyphens/>
    </w:pPr>
    <w:rPr>
      <w:rFonts w:eastAsia="Tahoma"/>
      <w:szCs w:val="20"/>
    </w:rPr>
  </w:style>
  <w:style w:type="character" w:customStyle="1" w:styleId="af2">
    <w:name w:val="Текст Знак"/>
    <w:link w:val="af1"/>
    <w:rPr>
      <w:rFonts w:eastAsia="Tahoma"/>
      <w:sz w:val="24"/>
    </w:rPr>
  </w:style>
  <w:style w:type="paragraph" w:customStyle="1" w:styleId="point">
    <w:name w:val="point"/>
    <w:basedOn w:val="a"/>
    <w:uiPriority w:val="99"/>
    <w:rsid w:val="00EF42AE"/>
    <w:pPr>
      <w:ind w:firstLine="567"/>
      <w:jc w:val="both"/>
    </w:pPr>
  </w:style>
  <w:style w:type="paragraph" w:styleId="af3">
    <w:name w:val="footnote text"/>
    <w:basedOn w:val="a"/>
    <w:link w:val="af4"/>
    <w:uiPriority w:val="99"/>
    <w:rsid w:val="006221C6"/>
    <w:pPr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221C6"/>
  </w:style>
  <w:style w:type="table" w:customStyle="1" w:styleId="21">
    <w:name w:val="Средний список 21"/>
    <w:basedOn w:val="a1"/>
    <w:next w:val="20"/>
    <w:uiPriority w:val="66"/>
    <w:rsid w:val="00F55E6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rsid w:val="00C06FCB"/>
    <w:rPr>
      <w:b/>
      <w:sz w:val="28"/>
    </w:rPr>
  </w:style>
  <w:style w:type="paragraph" w:customStyle="1" w:styleId="ConsPlusNormal">
    <w:name w:val="ConsPlusNormal"/>
    <w:rsid w:val="006E7B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"/>
    <w:basedOn w:val="a"/>
    <w:link w:val="af6"/>
    <w:rsid w:val="006E7B6F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rsid w:val="006E7B6F"/>
    <w:rPr>
      <w:sz w:val="28"/>
      <w:szCs w:val="28"/>
    </w:rPr>
  </w:style>
  <w:style w:type="paragraph" w:customStyle="1" w:styleId="capu1">
    <w:name w:val="capu1"/>
    <w:basedOn w:val="a"/>
    <w:rsid w:val="006E7B6F"/>
    <w:pPr>
      <w:spacing w:after="120"/>
    </w:pPr>
    <w:rPr>
      <w:sz w:val="22"/>
      <w:szCs w:val="22"/>
    </w:rPr>
  </w:style>
  <w:style w:type="character" w:customStyle="1" w:styleId="a9">
    <w:name w:val="Текст выноски Знак"/>
    <w:link w:val="a8"/>
    <w:rsid w:val="006E7B6F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uiPriority w:val="99"/>
    <w:rsid w:val="006E7B6F"/>
    <w:pPr>
      <w:ind w:firstLine="567"/>
      <w:jc w:val="both"/>
    </w:pPr>
    <w:rPr>
      <w:sz w:val="20"/>
      <w:szCs w:val="20"/>
    </w:rPr>
  </w:style>
  <w:style w:type="table" w:styleId="-6">
    <w:name w:val="Colorful Shading Accent 6"/>
    <w:basedOn w:val="a1"/>
    <w:uiPriority w:val="71"/>
    <w:rsid w:val="006E7B6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List Accent 1"/>
    <w:basedOn w:val="a1"/>
    <w:uiPriority w:val="72"/>
    <w:rsid w:val="006E7B6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3">
    <w:name w:val="Table Simple 3"/>
    <w:basedOn w:val="a1"/>
    <w:rsid w:val="006E7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2">
    <w:name w:val="Средний список 22"/>
    <w:basedOn w:val="a1"/>
    <w:next w:val="20"/>
    <w:uiPriority w:val="66"/>
    <w:rsid w:val="006E7B6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FCB"/>
    <w:pPr>
      <w:keepNext/>
      <w:ind w:left="4253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1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2">
    <w:name w:val="Знак2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c">
    <w:name w:val="Hyperlink"/>
    <w:rPr>
      <w:rFonts w:cs="Times New Roman"/>
      <w:color w:val="0000FF"/>
      <w:u w:val="single"/>
    </w:rPr>
  </w:style>
  <w:style w:type="paragraph" w:customStyle="1" w:styleId="ad">
    <w:name w:val="Знак"/>
    <w:basedOn w:val="a"/>
    <w:autoRedefine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pPr>
      <w:ind w:firstLine="567"/>
      <w:jc w:val="both"/>
    </w:pPr>
  </w:style>
  <w:style w:type="paragraph" w:customStyle="1" w:styleId="newncpi0">
    <w:name w:val="newncpi0"/>
    <w:basedOn w:val="a"/>
    <w:uiPriority w:val="99"/>
    <w:pPr>
      <w:jc w:val="both"/>
    </w:pPr>
  </w:style>
  <w:style w:type="character" w:customStyle="1" w:styleId="name">
    <w:name w:val="nam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Pr>
      <w:rFonts w:ascii="Times New Roman" w:hAnsi="Times New Roman" w:cs="Times New Roman" w:hint="default"/>
      <w:caps/>
    </w:rPr>
  </w:style>
  <w:style w:type="character" w:customStyle="1" w:styleId="datepr">
    <w:name w:val="datepr"/>
    <w:rPr>
      <w:rFonts w:ascii="Times New Roman" w:hAnsi="Times New Roman" w:cs="Times New Roman" w:hint="default"/>
    </w:rPr>
  </w:style>
  <w:style w:type="character" w:customStyle="1" w:styleId="number">
    <w:name w:val="number"/>
    <w:rPr>
      <w:rFonts w:ascii="Times New Roman" w:hAnsi="Times New Roman" w:cs="Times New Roman" w:hint="default"/>
    </w:rPr>
  </w:style>
  <w:style w:type="table" w:styleId="20">
    <w:name w:val="Medium List 2"/>
    <w:basedOn w:val="a1"/>
    <w:uiPriority w:val="6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character" w:customStyle="1" w:styleId="ae">
    <w:name w:val="Основной текст_"/>
    <w:link w:val="12"/>
    <w:rPr>
      <w:spacing w:val="2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qFormat/>
    <w:pPr>
      <w:widowControl w:val="0"/>
      <w:shd w:val="clear" w:color="auto" w:fill="FFFFFF"/>
      <w:spacing w:after="240" w:line="317" w:lineRule="exact"/>
    </w:pPr>
    <w:rPr>
      <w:spacing w:val="2"/>
      <w:sz w:val="27"/>
      <w:szCs w:val="27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nderpoint">
    <w:name w:val="underpoint"/>
    <w:basedOn w:val="a"/>
    <w:uiPriority w:val="99"/>
    <w:pPr>
      <w:ind w:firstLine="567"/>
      <w:jc w:val="both"/>
    </w:pPr>
  </w:style>
  <w:style w:type="paragraph" w:customStyle="1" w:styleId="snoskiline">
    <w:name w:val="snoskiline"/>
    <w:basedOn w:val="a"/>
    <w:uiPriority w:val="99"/>
    <w:pPr>
      <w:jc w:val="both"/>
    </w:pPr>
    <w:rPr>
      <w:sz w:val="20"/>
      <w:szCs w:val="20"/>
    </w:rPr>
  </w:style>
  <w:style w:type="paragraph" w:styleId="af">
    <w:name w:val="endnote text"/>
    <w:basedOn w:val="a"/>
    <w:link w:val="af0"/>
    <w:unhideWhenUsed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</w:style>
  <w:style w:type="character" w:customStyle="1" w:styleId="word-wrapper">
    <w:name w:val="word-wrapper"/>
  </w:style>
  <w:style w:type="paragraph" w:styleId="af1">
    <w:name w:val="Plain Text"/>
    <w:basedOn w:val="a"/>
    <w:link w:val="af2"/>
    <w:autoRedefine/>
    <w:unhideWhenUsed/>
    <w:pPr>
      <w:widowControl w:val="0"/>
      <w:suppressAutoHyphens/>
    </w:pPr>
    <w:rPr>
      <w:rFonts w:eastAsia="Tahoma"/>
      <w:szCs w:val="20"/>
    </w:rPr>
  </w:style>
  <w:style w:type="character" w:customStyle="1" w:styleId="af2">
    <w:name w:val="Текст Знак"/>
    <w:link w:val="af1"/>
    <w:rPr>
      <w:rFonts w:eastAsia="Tahoma"/>
      <w:sz w:val="24"/>
    </w:rPr>
  </w:style>
  <w:style w:type="paragraph" w:customStyle="1" w:styleId="point">
    <w:name w:val="point"/>
    <w:basedOn w:val="a"/>
    <w:uiPriority w:val="99"/>
    <w:rsid w:val="00EF42AE"/>
    <w:pPr>
      <w:ind w:firstLine="567"/>
      <w:jc w:val="both"/>
    </w:pPr>
  </w:style>
  <w:style w:type="paragraph" w:styleId="af3">
    <w:name w:val="footnote text"/>
    <w:basedOn w:val="a"/>
    <w:link w:val="af4"/>
    <w:uiPriority w:val="99"/>
    <w:rsid w:val="006221C6"/>
    <w:pPr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221C6"/>
  </w:style>
  <w:style w:type="table" w:customStyle="1" w:styleId="21">
    <w:name w:val="Средний список 21"/>
    <w:basedOn w:val="a1"/>
    <w:next w:val="20"/>
    <w:uiPriority w:val="66"/>
    <w:rsid w:val="00F55E6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rsid w:val="00C06FCB"/>
    <w:rPr>
      <w:b/>
      <w:sz w:val="28"/>
    </w:rPr>
  </w:style>
  <w:style w:type="paragraph" w:customStyle="1" w:styleId="ConsPlusNormal">
    <w:name w:val="ConsPlusNormal"/>
    <w:rsid w:val="006E7B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"/>
    <w:basedOn w:val="a"/>
    <w:link w:val="af6"/>
    <w:rsid w:val="006E7B6F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rsid w:val="006E7B6F"/>
    <w:rPr>
      <w:sz w:val="28"/>
      <w:szCs w:val="28"/>
    </w:rPr>
  </w:style>
  <w:style w:type="paragraph" w:customStyle="1" w:styleId="capu1">
    <w:name w:val="capu1"/>
    <w:basedOn w:val="a"/>
    <w:rsid w:val="006E7B6F"/>
    <w:pPr>
      <w:spacing w:after="120"/>
    </w:pPr>
    <w:rPr>
      <w:sz w:val="22"/>
      <w:szCs w:val="22"/>
    </w:rPr>
  </w:style>
  <w:style w:type="character" w:customStyle="1" w:styleId="a9">
    <w:name w:val="Текст выноски Знак"/>
    <w:link w:val="a8"/>
    <w:rsid w:val="006E7B6F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uiPriority w:val="99"/>
    <w:rsid w:val="006E7B6F"/>
    <w:pPr>
      <w:ind w:firstLine="567"/>
      <w:jc w:val="both"/>
    </w:pPr>
    <w:rPr>
      <w:sz w:val="20"/>
      <w:szCs w:val="20"/>
    </w:rPr>
  </w:style>
  <w:style w:type="table" w:styleId="-6">
    <w:name w:val="Colorful Shading Accent 6"/>
    <w:basedOn w:val="a1"/>
    <w:uiPriority w:val="71"/>
    <w:rsid w:val="006E7B6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List Accent 1"/>
    <w:basedOn w:val="a1"/>
    <w:uiPriority w:val="72"/>
    <w:rsid w:val="006E7B6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3">
    <w:name w:val="Table Simple 3"/>
    <w:basedOn w:val="a1"/>
    <w:rsid w:val="006E7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2">
    <w:name w:val="Средний список 22"/>
    <w:basedOn w:val="a1"/>
    <w:next w:val="20"/>
    <w:uiPriority w:val="66"/>
    <w:rsid w:val="006E7B6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D96A-E3BE-4A18-8525-3EE3A1E8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15494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распоряжении имуществом</vt:lpstr>
    </vt:vector>
  </TitlesOfParts>
  <Company>1</Company>
  <LinksUpToDate>false</LinksUpToDate>
  <CharactersWithSpaces>17401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mailto:brjkh@brest.by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распоряжении имуществом</dc:title>
  <dc:creator>Lizard</dc:creator>
  <cp:lastModifiedBy>Нина И. Иойнис</cp:lastModifiedBy>
  <cp:revision>2</cp:revision>
  <cp:lastPrinted>2023-09-29T14:09:00Z</cp:lastPrinted>
  <dcterms:created xsi:type="dcterms:W3CDTF">2023-10-02T11:59:00Z</dcterms:created>
  <dcterms:modified xsi:type="dcterms:W3CDTF">2023-10-02T11:59:00Z</dcterms:modified>
</cp:coreProperties>
</file>