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985"/>
        <w:gridCol w:w="2268"/>
        <w:gridCol w:w="1559"/>
        <w:gridCol w:w="1276"/>
      </w:tblGrid>
      <w:tr w:rsidR="001E0DBB" w:rsidRPr="00167952" w14:paraId="3F5FC2AA" w14:textId="77777777" w:rsidTr="003C5286">
        <w:trPr>
          <w:trHeight w:val="914"/>
          <w:jc w:val="center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4408919" w14:textId="77777777" w:rsidR="001E0DBB" w:rsidRPr="00167952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48079766" w:rsidR="001E0DBB" w:rsidRPr="00167952" w:rsidRDefault="002506B2" w:rsidP="002506B2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О</w:t>
            </w:r>
            <w:r w:rsidR="001E0DBB" w:rsidRPr="00167952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167952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167952">
              <w:rPr>
                <w:i w:val="0"/>
                <w:sz w:val="18"/>
                <w:szCs w:val="18"/>
              </w:rPr>
              <w:t xml:space="preserve"> «Б</w:t>
            </w:r>
            <w:r w:rsidR="00AC4A4E" w:rsidRPr="00167952">
              <w:rPr>
                <w:i w:val="0"/>
                <w:sz w:val="18"/>
                <w:szCs w:val="18"/>
              </w:rPr>
              <w:t>рестоблимущество»</w:t>
            </w:r>
            <w:r>
              <w:rPr>
                <w:i w:val="0"/>
                <w:sz w:val="18"/>
                <w:szCs w:val="18"/>
              </w:rPr>
              <w:t xml:space="preserve"> </w:t>
            </w:r>
            <w:r w:rsidR="001E0DBB" w:rsidRPr="00167952">
              <w:rPr>
                <w:i w:val="0"/>
                <w:sz w:val="18"/>
                <w:szCs w:val="18"/>
              </w:rPr>
              <w:t>г. Брест, ул. Ленина, 11, тел. 8</w:t>
            </w:r>
            <w:r w:rsidR="00595A48" w:rsidRPr="00167952">
              <w:rPr>
                <w:i w:val="0"/>
                <w:sz w:val="18"/>
                <w:szCs w:val="18"/>
              </w:rPr>
              <w:t xml:space="preserve"> </w:t>
            </w:r>
            <w:r w:rsidR="001E0DBB" w:rsidRPr="00167952">
              <w:rPr>
                <w:i w:val="0"/>
                <w:sz w:val="18"/>
                <w:szCs w:val="18"/>
              </w:rPr>
              <w:t>(0162)</w:t>
            </w:r>
            <w:r w:rsidR="00595A48" w:rsidRPr="00167952">
              <w:rPr>
                <w:i w:val="0"/>
                <w:sz w:val="18"/>
                <w:szCs w:val="18"/>
              </w:rPr>
              <w:t xml:space="preserve"> </w:t>
            </w:r>
            <w:r w:rsidR="001E0DBB" w:rsidRPr="00167952">
              <w:rPr>
                <w:i w:val="0"/>
                <w:sz w:val="18"/>
                <w:szCs w:val="18"/>
              </w:rPr>
              <w:t>2</w:t>
            </w:r>
            <w:r w:rsidR="00434C51" w:rsidRPr="00167952">
              <w:rPr>
                <w:i w:val="0"/>
                <w:sz w:val="18"/>
                <w:szCs w:val="18"/>
              </w:rPr>
              <w:t>6</w:t>
            </w:r>
            <w:r w:rsidR="001E0DBB" w:rsidRPr="00167952">
              <w:rPr>
                <w:i w:val="0"/>
                <w:sz w:val="18"/>
                <w:szCs w:val="18"/>
              </w:rPr>
              <w:t>-</w:t>
            </w:r>
            <w:r w:rsidR="00434C51" w:rsidRPr="00167952">
              <w:rPr>
                <w:i w:val="0"/>
                <w:sz w:val="18"/>
                <w:szCs w:val="18"/>
              </w:rPr>
              <w:t>9</w:t>
            </w:r>
            <w:r w:rsidR="001E0DBB" w:rsidRPr="00167952">
              <w:rPr>
                <w:i w:val="0"/>
                <w:sz w:val="18"/>
                <w:szCs w:val="18"/>
              </w:rPr>
              <w:t>7-</w:t>
            </w:r>
            <w:r w:rsidR="00434C51" w:rsidRPr="00167952">
              <w:rPr>
                <w:i w:val="0"/>
                <w:sz w:val="18"/>
                <w:szCs w:val="18"/>
              </w:rPr>
              <w:t>1</w:t>
            </w:r>
            <w:r w:rsidR="008C36E4">
              <w:rPr>
                <w:i w:val="0"/>
                <w:sz w:val="18"/>
                <w:szCs w:val="18"/>
              </w:rPr>
              <w:t>9</w:t>
            </w:r>
            <w:r w:rsidR="001E0DBB" w:rsidRPr="00167952">
              <w:rPr>
                <w:i w:val="0"/>
                <w:sz w:val="18"/>
                <w:szCs w:val="18"/>
              </w:rPr>
              <w:t xml:space="preserve">, </w:t>
            </w:r>
            <w:r w:rsidR="00434C51" w:rsidRPr="00167952">
              <w:rPr>
                <w:i w:val="0"/>
                <w:sz w:val="18"/>
                <w:szCs w:val="18"/>
              </w:rPr>
              <w:t>26-97-17</w:t>
            </w:r>
            <w:r w:rsidR="00175A31">
              <w:rPr>
                <w:i w:val="0"/>
                <w:sz w:val="18"/>
                <w:szCs w:val="18"/>
              </w:rPr>
              <w:t xml:space="preserve">, </w:t>
            </w:r>
            <w:r w:rsidR="00175A31" w:rsidRPr="00167952">
              <w:rPr>
                <w:i w:val="0"/>
                <w:sz w:val="18"/>
                <w:szCs w:val="18"/>
              </w:rPr>
              <w:t>26-97-1</w:t>
            </w:r>
            <w:r w:rsidR="008C36E4">
              <w:rPr>
                <w:i w:val="0"/>
                <w:sz w:val="18"/>
                <w:szCs w:val="18"/>
              </w:rPr>
              <w:t>8</w:t>
            </w:r>
          </w:p>
        </w:tc>
      </w:tr>
      <w:tr w:rsidR="001E0DBB" w:rsidRPr="00167952" w14:paraId="59EB0257" w14:textId="77777777" w:rsidTr="003C5286">
        <w:trPr>
          <w:trHeight w:val="477"/>
          <w:jc w:val="center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7BBC7C0" w14:textId="77777777" w:rsidR="001E0DBB" w:rsidRPr="00167952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167952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167952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167952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167952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167952" w14:paraId="2583256B" w14:textId="77777777" w:rsidTr="003C5286">
        <w:trPr>
          <w:trHeight w:val="559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  <w:vAlign w:val="center"/>
          </w:tcPr>
          <w:p w14:paraId="1060E024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167952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167952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573CEC" w:rsidRPr="00167952" w14:paraId="059DA079" w14:textId="77777777" w:rsidTr="003C5286">
        <w:trPr>
          <w:trHeight w:val="559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D8D47" w14:textId="09BBD3DC" w:rsidR="00573CEC" w:rsidRPr="00167952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15.11.2024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39193B7" w14:textId="47F00A18" w:rsidR="00573CEC" w:rsidRPr="00573CEC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573CEC">
              <w:rPr>
                <w:b w:val="0"/>
                <w:i w:val="0"/>
                <w:iCs/>
                <w:sz w:val="18"/>
                <w:szCs w:val="18"/>
              </w:rPr>
              <w:t xml:space="preserve">Здание нежилое 237,3 кв.м, кирпичное и право аренды земельного участка (0,0298 га, предоставляется в аренду, срок аренды - 50 лет) 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CB2C9" w14:textId="5EC00891" w:rsidR="00573CEC" w:rsidRPr="00573CEC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573CEC">
              <w:rPr>
                <w:b w:val="0"/>
                <w:i w:val="0"/>
                <w:iCs/>
                <w:sz w:val="18"/>
                <w:szCs w:val="18"/>
              </w:rPr>
              <w:t>г. Брест,                                          ул. Советских Пограничников, 11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3CB06" w14:textId="0223F48F" w:rsidR="00573CEC" w:rsidRPr="00573CEC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573CEC">
              <w:rPr>
                <w:b w:val="0"/>
                <w:bCs/>
                <w:i w:val="0"/>
                <w:iCs/>
                <w:sz w:val="18"/>
                <w:szCs w:val="18"/>
              </w:rPr>
              <w:t>КУП «ЖРЭУ г. Бреста»</w:t>
            </w:r>
          </w:p>
        </w:tc>
        <w:tc>
          <w:tcPr>
            <w:tcW w:w="1559" w:type="dxa"/>
            <w:vAlign w:val="center"/>
          </w:tcPr>
          <w:p w14:paraId="4D505E59" w14:textId="3F8115A5" w:rsidR="00573CEC" w:rsidRPr="00573CEC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573CEC">
              <w:rPr>
                <w:b w:val="0"/>
                <w:bCs/>
                <w:i w:val="0"/>
                <w:iCs/>
                <w:sz w:val="18"/>
                <w:szCs w:val="18"/>
              </w:rPr>
              <w:t>762 095,06 руб.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F406CE0" w14:textId="27EB8657" w:rsidR="00573CEC" w:rsidRPr="00167952" w:rsidRDefault="00686C04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F65B237" wp14:editId="381AB2F0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-581660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CEC" w:rsidRPr="00167952" w14:paraId="1DA6E648" w14:textId="77777777" w:rsidTr="003C5286">
        <w:trPr>
          <w:trHeight w:val="105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982DD45" w14:textId="77777777" w:rsidR="00573CEC" w:rsidRPr="00520DCA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23283044" w14:textId="4A26CF83" w:rsidR="00573CEC" w:rsidRPr="00520DCA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</w:t>
            </w:r>
            <w:r w:rsidRPr="00520DCA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7D066C3" w14:textId="3DED6883" w:rsidR="00573CEC" w:rsidRPr="00F72F20" w:rsidRDefault="00573CEC" w:rsidP="00573CEC">
            <w:pPr>
              <w:spacing w:line="200" w:lineRule="exact"/>
              <w:ind w:right="-38"/>
              <w:jc w:val="center"/>
              <w:rPr>
                <w:spacing w:val="-2"/>
                <w:sz w:val="18"/>
                <w:szCs w:val="18"/>
              </w:rPr>
            </w:pPr>
            <w:r w:rsidRPr="00F72F20">
              <w:rPr>
                <w:sz w:val="18"/>
                <w:szCs w:val="18"/>
              </w:rPr>
              <w:t>Здание банно-прачечного комбината, кирпичное,                     2-этажн., 1045,8 кв.м; здание котельной, кирпичное,                       1-этажн., 38,3 кв.м.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BA1D3" w14:textId="77777777" w:rsidR="00573CEC" w:rsidRPr="00175A31" w:rsidRDefault="00573CEC" w:rsidP="00573CEC">
            <w:pPr>
              <w:tabs>
                <w:tab w:val="left" w:pos="-28"/>
              </w:tabs>
              <w:spacing w:line="200" w:lineRule="exact"/>
              <w:ind w:left="-108" w:right="-108" w:firstLine="80"/>
              <w:jc w:val="center"/>
              <w:rPr>
                <w:sz w:val="18"/>
                <w:szCs w:val="18"/>
              </w:rPr>
            </w:pPr>
            <w:r w:rsidRPr="00175A31">
              <w:rPr>
                <w:sz w:val="18"/>
                <w:szCs w:val="18"/>
              </w:rPr>
              <w:t>Брестская обл.,</w:t>
            </w:r>
          </w:p>
          <w:p w14:paraId="100BDF77" w14:textId="77777777" w:rsidR="00573CEC" w:rsidRPr="00175A31" w:rsidRDefault="00573CEC" w:rsidP="00573CEC">
            <w:pPr>
              <w:tabs>
                <w:tab w:val="left" w:pos="-28"/>
              </w:tabs>
              <w:spacing w:line="200" w:lineRule="exact"/>
              <w:ind w:left="-108" w:right="-108" w:firstLine="80"/>
              <w:jc w:val="center"/>
              <w:rPr>
                <w:sz w:val="18"/>
                <w:szCs w:val="18"/>
              </w:rPr>
            </w:pPr>
            <w:r w:rsidRPr="00175A31">
              <w:rPr>
                <w:sz w:val="18"/>
                <w:szCs w:val="18"/>
              </w:rPr>
              <w:t xml:space="preserve">Ганцевичский р-н, </w:t>
            </w:r>
          </w:p>
          <w:p w14:paraId="71031A4F" w14:textId="32889A78" w:rsidR="00573CEC" w:rsidRPr="00175A31" w:rsidRDefault="00573CEC" w:rsidP="00573CEC">
            <w:pPr>
              <w:spacing w:line="220" w:lineRule="exact"/>
              <w:ind w:left="-28"/>
              <w:jc w:val="center"/>
              <w:rPr>
                <w:spacing w:val="-2"/>
                <w:sz w:val="18"/>
                <w:szCs w:val="18"/>
              </w:rPr>
            </w:pPr>
            <w:r w:rsidRPr="00175A31">
              <w:rPr>
                <w:sz w:val="18"/>
                <w:szCs w:val="18"/>
              </w:rPr>
              <w:t>аг. Огаревичи,                        ул. Заслонова, 14, 14/1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52FE1" w14:textId="3D9AB6F3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ГУ «Центр обеспечения деятельности бюджетных организаций Ганцевичского района»</w:t>
            </w:r>
          </w:p>
        </w:tc>
        <w:tc>
          <w:tcPr>
            <w:tcW w:w="1559" w:type="dxa"/>
            <w:vAlign w:val="center"/>
          </w:tcPr>
          <w:p w14:paraId="73695B72" w14:textId="7777777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2 базовые величины</w:t>
            </w:r>
          </w:p>
          <w:p w14:paraId="0ADA82DD" w14:textId="3721F533" w:rsidR="00573CEC" w:rsidRPr="00F72F20" w:rsidRDefault="00573CEC" w:rsidP="00573CEC">
            <w:pPr>
              <w:pStyle w:val="210"/>
              <w:spacing w:before="12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BDB0DA1" w14:textId="7A26A578" w:rsidR="00573CEC" w:rsidRPr="00167952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A6EC6C" wp14:editId="19C8C095">
                  <wp:extent cx="540000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EC" w:rsidRPr="00167952" w14:paraId="21A230FA" w14:textId="77777777" w:rsidTr="003C5286">
        <w:trPr>
          <w:trHeight w:val="1402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4D3484A" w14:textId="77777777" w:rsidR="00573CEC" w:rsidRPr="00560511" w:rsidRDefault="00573CEC" w:rsidP="00573CEC">
            <w:pPr>
              <w:pStyle w:val="210"/>
              <w:ind w:firstLine="0"/>
              <w:rPr>
                <w:i w:val="0"/>
                <w:sz w:val="18"/>
                <w:szCs w:val="18"/>
              </w:rPr>
            </w:pPr>
          </w:p>
          <w:p w14:paraId="6D6F892F" w14:textId="77777777" w:rsidR="00573CEC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6579F3D1" w14:textId="77777777" w:rsidR="00573CEC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2C4E36D0" w14:textId="61BC57C4" w:rsidR="00573CEC" w:rsidRPr="00560511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</w:t>
            </w:r>
            <w:r w:rsidRPr="00520DCA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BE61615" w14:textId="77777777" w:rsidR="00573CEC" w:rsidRPr="00F72F20" w:rsidRDefault="00573CEC" w:rsidP="00573CEC">
            <w:pPr>
              <w:spacing w:line="200" w:lineRule="exact"/>
              <w:ind w:right="-38"/>
              <w:jc w:val="center"/>
              <w:rPr>
                <w:sz w:val="18"/>
                <w:szCs w:val="18"/>
              </w:rPr>
            </w:pPr>
            <w:r w:rsidRPr="00F72F20">
              <w:rPr>
                <w:sz w:val="18"/>
                <w:szCs w:val="18"/>
              </w:rPr>
              <w:t xml:space="preserve">Клуб-библиотека,               </w:t>
            </w:r>
          </w:p>
          <w:p w14:paraId="34E9EC3C" w14:textId="77777777" w:rsidR="00573CEC" w:rsidRPr="00F72F20" w:rsidRDefault="00573CEC" w:rsidP="00573CEC">
            <w:pPr>
              <w:spacing w:line="200" w:lineRule="exact"/>
              <w:ind w:right="-38"/>
              <w:jc w:val="center"/>
              <w:rPr>
                <w:sz w:val="18"/>
                <w:szCs w:val="18"/>
              </w:rPr>
            </w:pPr>
            <w:r w:rsidRPr="00F72F20">
              <w:rPr>
                <w:sz w:val="18"/>
                <w:szCs w:val="18"/>
              </w:rPr>
              <w:t xml:space="preserve">1 этажн, брусчатое,            </w:t>
            </w:r>
          </w:p>
          <w:p w14:paraId="4F999EE8" w14:textId="0D189404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125 кв.м  с составными частями и принадлежностями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3053E" w14:textId="77777777" w:rsidR="00573CEC" w:rsidRPr="00175A31" w:rsidRDefault="00573CEC" w:rsidP="00573CE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5371FFD9" w14:textId="401CE04F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>Ганцевичский р-н,                       д. Маково,                                    пер. Школьный, 9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1124E" w14:textId="2ED606CD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color w:val="111111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Сектор культуры  Ганцевичского райисполкома</w:t>
            </w:r>
          </w:p>
        </w:tc>
        <w:tc>
          <w:tcPr>
            <w:tcW w:w="1559" w:type="dxa"/>
            <w:vAlign w:val="center"/>
          </w:tcPr>
          <w:p w14:paraId="27D81873" w14:textId="078A65A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82EACA6" w14:textId="05AD9336" w:rsidR="00573CEC" w:rsidRPr="00560511" w:rsidRDefault="00573CEC" w:rsidP="00573CEC">
            <w:pPr>
              <w:pStyle w:val="210"/>
              <w:ind w:firstLine="0"/>
              <w:rPr>
                <w:b w:val="0"/>
                <w:i w:val="0"/>
                <w:noProof/>
                <w:sz w:val="18"/>
                <w:szCs w:val="18"/>
              </w:rPr>
            </w:pPr>
            <w:r>
              <w:rPr>
                <w:b w:val="0"/>
                <w:i w:val="0"/>
                <w:noProof/>
                <w:sz w:val="18"/>
                <w:szCs w:val="1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EF52DBF" wp14:editId="4EE8DBE4">
                  <wp:extent cx="540000" cy="54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EC" w:rsidRPr="00167952" w14:paraId="22164A36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EF740" w14:textId="71B127C0" w:rsidR="00573CEC" w:rsidRPr="00EB161B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  <w:highlight w:val="yellow"/>
              </w:rPr>
            </w:pPr>
            <w:r>
              <w:rPr>
                <w:i w:val="0"/>
                <w:sz w:val="18"/>
                <w:szCs w:val="18"/>
              </w:rPr>
              <w:t>03.12</w:t>
            </w:r>
            <w:r w:rsidRPr="00520DCA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5E02E90" w14:textId="6D59D63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bCs/>
                <w:i w:val="0"/>
                <w:iCs/>
                <w:color w:val="1C1C1C"/>
                <w:sz w:val="18"/>
                <w:szCs w:val="18"/>
                <w:highlight w:val="yellow"/>
              </w:rPr>
            </w:pPr>
            <w:r w:rsidRPr="00F72F20">
              <w:rPr>
                <w:b w:val="0"/>
                <w:bCs/>
                <w:i w:val="0"/>
                <w:iCs/>
                <w:sz w:val="18"/>
                <w:szCs w:val="18"/>
              </w:rPr>
              <w:t>Дом фольклора, 1-этажн., кирпичный, 226,8 кв.м, с составными частями и принадлежностями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BDB84" w14:textId="77777777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 xml:space="preserve">Брестская обл.,                 Пинский р-н,            </w:t>
            </w:r>
          </w:p>
          <w:p w14:paraId="6CA12134" w14:textId="77777777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>д. Жолкино,</w:t>
            </w:r>
          </w:p>
          <w:p w14:paraId="14671BC3" w14:textId="7C83C850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  <w:highlight w:val="yellow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 xml:space="preserve">  ул. Садовая, 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0CC53" w14:textId="66A8B22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  <w:highlight w:val="yellow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Отдел культуры Пинского райисполкома</w:t>
            </w:r>
          </w:p>
        </w:tc>
        <w:tc>
          <w:tcPr>
            <w:tcW w:w="1559" w:type="dxa"/>
            <w:vAlign w:val="center"/>
          </w:tcPr>
          <w:p w14:paraId="7DCB66BD" w14:textId="70C75D34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  <w:highlight w:val="yellow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F3151A6" w14:textId="5210BC5F" w:rsidR="00573CEC" w:rsidRPr="00EB161B" w:rsidRDefault="00573CEC" w:rsidP="00573CEC">
            <w:pPr>
              <w:pStyle w:val="210"/>
              <w:ind w:firstLine="0"/>
              <w:rPr>
                <w:noProof/>
                <w:sz w:val="18"/>
                <w:szCs w:val="18"/>
                <w:highlight w:val="yellow"/>
              </w:rPr>
            </w:pPr>
            <w:r w:rsidRPr="00175A31">
              <w:rPr>
                <w:noProof/>
                <w:sz w:val="18"/>
                <w:szCs w:val="1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71771DC" wp14:editId="0977ED9A">
                  <wp:extent cx="540000" cy="54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EC" w:rsidRPr="00167952" w14:paraId="5F89C4FF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1C113B6" w14:textId="77777777" w:rsidR="00573CEC" w:rsidRPr="005870B5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171E11C0" w14:textId="77777777" w:rsidR="00573CEC" w:rsidRPr="005870B5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15340980" w14:textId="0D3C0758" w:rsidR="00573CEC" w:rsidRPr="005870B5" w:rsidRDefault="00573CEC" w:rsidP="00573CE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</w:t>
            </w:r>
            <w:r w:rsidRPr="00520DCA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85D20C3" w14:textId="0F7C25D5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Здание сельского дома культуры, 956,4 кв.м.,                 оборудовани</w:t>
            </w:r>
            <w:r>
              <w:rPr>
                <w:b w:val="0"/>
                <w:i w:val="0"/>
                <w:sz w:val="18"/>
                <w:szCs w:val="18"/>
              </w:rPr>
              <w:t>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54DA0" w14:textId="77777777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77BE8139" w14:textId="128B95D6" w:rsidR="00573CEC" w:rsidRPr="00175A31" w:rsidRDefault="00573CEC" w:rsidP="00573CE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175A31">
              <w:rPr>
                <w:b w:val="0"/>
                <w:i w:val="0"/>
                <w:sz w:val="18"/>
                <w:szCs w:val="18"/>
              </w:rPr>
              <w:t>Пружанский р-н,              д. Бакуны, ул. Победы, 17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0643C" w14:textId="5D7D9F7F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Отдел культуры Пружанского райисполкома</w:t>
            </w:r>
          </w:p>
        </w:tc>
        <w:tc>
          <w:tcPr>
            <w:tcW w:w="1559" w:type="dxa"/>
            <w:vAlign w:val="center"/>
          </w:tcPr>
          <w:p w14:paraId="0CC24DCF" w14:textId="375CBFBA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3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2FA2EB" w14:textId="5EE9D241" w:rsidR="00573CEC" w:rsidRDefault="00573CEC" w:rsidP="00573CEC">
            <w:pPr>
              <w:pStyle w:val="210"/>
              <w:ind w:firstLine="0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B33FB3A" wp14:editId="2439C454">
                  <wp:extent cx="540000" cy="54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EC" w:rsidRPr="00167952" w14:paraId="7AF167F4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B12032C" w14:textId="77777777" w:rsidR="00573CEC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70D07C34" w14:textId="77777777" w:rsidR="00573CEC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3B0242FB" w14:textId="0939CD95" w:rsidR="00573CEC" w:rsidRPr="005870B5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</w:t>
            </w:r>
            <w:r w:rsidRPr="00520DCA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0D07A50" w14:textId="44B3CF6D" w:rsidR="00573CEC" w:rsidRPr="00085A98" w:rsidRDefault="00573CEC" w:rsidP="00573CEC">
            <w:pPr>
              <w:pStyle w:val="210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085A98">
              <w:rPr>
                <w:b w:val="0"/>
                <w:bCs/>
                <w:i w:val="0"/>
                <w:iCs/>
                <w:sz w:val="18"/>
                <w:szCs w:val="18"/>
              </w:rPr>
              <w:t>Здание сельского дома культуры, 796,6 кв.м, кирпичное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96057" w14:textId="77777777" w:rsidR="00573CEC" w:rsidRPr="000B32E8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6B61B7FA" w14:textId="77777777" w:rsidR="00573CEC" w:rsidRPr="000B32E8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Дрогичинский р-н,</w:t>
            </w:r>
          </w:p>
          <w:p w14:paraId="1EDBF1E0" w14:textId="77777777" w:rsidR="00573CEC" w:rsidRPr="000B32E8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аг. Брашевичи,</w:t>
            </w:r>
          </w:p>
          <w:p w14:paraId="38F134D1" w14:textId="76DAE22F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ул. Школьная, 5А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40308" w14:textId="46240DAD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Отдел культуры Дрогичинского райисполкома</w:t>
            </w:r>
          </w:p>
        </w:tc>
        <w:tc>
          <w:tcPr>
            <w:tcW w:w="1559" w:type="dxa"/>
            <w:vAlign w:val="center"/>
          </w:tcPr>
          <w:p w14:paraId="1B74F9DD" w14:textId="702D6F33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1A25059" w14:textId="240A8889" w:rsidR="00573CEC" w:rsidRDefault="00573CEC" w:rsidP="00573CEC">
            <w:pPr>
              <w:pStyle w:val="210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2294A32" wp14:editId="54BFF719">
                  <wp:simplePos x="0" y="0"/>
                  <wp:positionH relativeFrom="page">
                    <wp:posOffset>142875</wp:posOffset>
                  </wp:positionH>
                  <wp:positionV relativeFrom="paragraph">
                    <wp:posOffset>-651510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CEC" w:rsidRPr="00167952" w14:paraId="72C13BE5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D60D4" w14:textId="63054311" w:rsidR="00573CEC" w:rsidRPr="005870B5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D68945C" w14:textId="7CC86650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Здание бани, кирпичное,                       178 кв.м, терраса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9F443" w14:textId="7777777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pacing w:val="-2"/>
                <w:sz w:val="18"/>
                <w:szCs w:val="18"/>
              </w:rPr>
            </w:pPr>
            <w:r w:rsidRPr="00F72F20">
              <w:rPr>
                <w:b w:val="0"/>
                <w:i w:val="0"/>
                <w:spacing w:val="-2"/>
                <w:sz w:val="18"/>
                <w:szCs w:val="18"/>
              </w:rPr>
              <w:t>Брестская обл.,</w:t>
            </w:r>
          </w:p>
          <w:p w14:paraId="2BEC8914" w14:textId="7777777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pacing w:val="-2"/>
                <w:sz w:val="18"/>
                <w:szCs w:val="18"/>
              </w:rPr>
            </w:pPr>
            <w:r w:rsidRPr="00F72F20">
              <w:rPr>
                <w:b w:val="0"/>
                <w:i w:val="0"/>
                <w:spacing w:val="-2"/>
                <w:sz w:val="18"/>
                <w:szCs w:val="18"/>
              </w:rPr>
              <w:t>Ганцевичский р-н,</w:t>
            </w:r>
          </w:p>
          <w:p w14:paraId="2C539CD5" w14:textId="77777777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pacing w:val="-2"/>
                <w:sz w:val="18"/>
                <w:szCs w:val="18"/>
              </w:rPr>
            </w:pPr>
            <w:r w:rsidRPr="00F72F20">
              <w:rPr>
                <w:b w:val="0"/>
                <w:i w:val="0"/>
                <w:spacing w:val="-2"/>
                <w:sz w:val="18"/>
                <w:szCs w:val="18"/>
              </w:rPr>
              <w:t>д. Новые Огаревичи,</w:t>
            </w:r>
          </w:p>
          <w:p w14:paraId="7010641C" w14:textId="1EB465AE" w:rsidR="00573CEC" w:rsidRPr="00175A31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pacing w:val="-2"/>
                <w:sz w:val="18"/>
                <w:szCs w:val="18"/>
              </w:rPr>
              <w:t>ул. Южная, 19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D8C72" w14:textId="09AD96EF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Государственное учреждение «Центр обеспечения деятельности бюджетных организаций Ганцевичского района»</w:t>
            </w:r>
          </w:p>
        </w:tc>
        <w:tc>
          <w:tcPr>
            <w:tcW w:w="1559" w:type="dxa"/>
            <w:vAlign w:val="center"/>
          </w:tcPr>
          <w:p w14:paraId="3161B813" w14:textId="033DC46B" w:rsidR="00573CEC" w:rsidRPr="00F72F20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F72F20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CDF6F65" w14:textId="5099B1BA" w:rsidR="00573CEC" w:rsidRDefault="00573CEC" w:rsidP="00573CEC">
            <w:pPr>
              <w:pStyle w:val="210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320CF5E" wp14:editId="729AAEB1">
                  <wp:simplePos x="0" y="0"/>
                  <wp:positionH relativeFrom="column">
                    <wp:posOffset>107315</wp:posOffset>
                  </wp:positionH>
                  <wp:positionV relativeFrom="page">
                    <wp:posOffset>143510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CEC" w:rsidRPr="00167952" w14:paraId="1D8AE298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7828E" w14:textId="4A85ADFA" w:rsidR="00573CEC" w:rsidRDefault="00573CEC" w:rsidP="00573CEC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F3AB68F" w14:textId="77777777" w:rsidR="00573CEC" w:rsidRPr="000E671E" w:rsidRDefault="00573CEC" w:rsidP="00573CEC">
            <w:pPr>
              <w:spacing w:line="180" w:lineRule="exact"/>
              <w:ind w:right="-38"/>
              <w:jc w:val="center"/>
              <w:rPr>
                <w:sz w:val="18"/>
                <w:szCs w:val="18"/>
              </w:rPr>
            </w:pPr>
            <w:r w:rsidRPr="000E671E">
              <w:rPr>
                <w:sz w:val="18"/>
                <w:szCs w:val="18"/>
              </w:rPr>
              <w:t>Комплекс зданий средней школы с составными частями и принадлежностями:</w:t>
            </w:r>
          </w:p>
          <w:p w14:paraId="0A7A9213" w14:textId="77777777" w:rsidR="00573CEC" w:rsidRPr="000E671E" w:rsidRDefault="00573CEC" w:rsidP="00573CEC">
            <w:pPr>
              <w:spacing w:line="180" w:lineRule="exact"/>
              <w:ind w:right="-38"/>
              <w:jc w:val="center"/>
              <w:rPr>
                <w:sz w:val="18"/>
                <w:szCs w:val="18"/>
              </w:rPr>
            </w:pPr>
            <w:r w:rsidRPr="000E671E">
              <w:rPr>
                <w:sz w:val="18"/>
                <w:szCs w:val="18"/>
              </w:rPr>
              <w:t>школа 728,6 к.м,</w:t>
            </w:r>
          </w:p>
          <w:p w14:paraId="1B429BC7" w14:textId="77777777" w:rsidR="00573CEC" w:rsidRPr="000E671E" w:rsidRDefault="00573CEC" w:rsidP="00573CEC">
            <w:pPr>
              <w:spacing w:line="180" w:lineRule="exact"/>
              <w:ind w:right="-38"/>
              <w:jc w:val="center"/>
              <w:rPr>
                <w:sz w:val="18"/>
                <w:szCs w:val="18"/>
              </w:rPr>
            </w:pPr>
            <w:r w:rsidRPr="000E671E">
              <w:rPr>
                <w:sz w:val="18"/>
                <w:szCs w:val="18"/>
              </w:rPr>
              <w:t>столовая 105,6 кв.м,</w:t>
            </w:r>
          </w:p>
          <w:p w14:paraId="46884ADE" w14:textId="655ECF99" w:rsidR="00573CEC" w:rsidRPr="000E671E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bCs/>
                <w:i w:val="0"/>
                <w:iCs/>
                <w:sz w:val="18"/>
                <w:szCs w:val="18"/>
              </w:rPr>
              <w:t>склад 73,9 кв.м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F042A" w14:textId="77777777" w:rsidR="00573CEC" w:rsidRPr="000E671E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75ACF2D9" w14:textId="4F5F8218" w:rsidR="00573CEC" w:rsidRPr="000E671E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pacing w:val="-2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 xml:space="preserve"> Ивацевичский р-н, Телеханский с/с,                               д. Вулька-Телеханская, 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D64A0" w14:textId="1E0EAD76" w:rsidR="00573CEC" w:rsidRPr="000E671E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Отдел по образованию Ивацевичского райисполкома</w:t>
            </w:r>
          </w:p>
        </w:tc>
        <w:tc>
          <w:tcPr>
            <w:tcW w:w="1559" w:type="dxa"/>
            <w:vAlign w:val="center"/>
          </w:tcPr>
          <w:p w14:paraId="5C39EFEB" w14:textId="34214589" w:rsidR="00573CEC" w:rsidRPr="000E671E" w:rsidRDefault="00573CEC" w:rsidP="00573CEC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3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B5E124" w14:textId="31CDCFC9" w:rsidR="00573CEC" w:rsidRDefault="00573CEC" w:rsidP="00573CEC">
            <w:pPr>
              <w:pStyle w:val="210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AA2DABB" wp14:editId="601C860E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-596265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26D" w:rsidRPr="00167952" w14:paraId="033FFFF4" w14:textId="77777777" w:rsidTr="003C5286">
        <w:trPr>
          <w:trHeight w:val="1016"/>
          <w:jc w:val="center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E47FD" w14:textId="5869E5A2" w:rsidR="002C626D" w:rsidRDefault="002C626D" w:rsidP="002C626D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03.12.2024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4AC65EB" w14:textId="60B479EC" w:rsidR="002C626D" w:rsidRPr="000E671E" w:rsidRDefault="002C626D" w:rsidP="002C626D">
            <w:pPr>
              <w:spacing w:line="180" w:lineRule="exact"/>
              <w:ind w:right="-38"/>
              <w:jc w:val="center"/>
              <w:rPr>
                <w:sz w:val="18"/>
                <w:szCs w:val="18"/>
              </w:rPr>
            </w:pPr>
            <w:r w:rsidRPr="000E671E">
              <w:rPr>
                <w:sz w:val="18"/>
                <w:szCs w:val="18"/>
              </w:rPr>
              <w:t>Здание сельского клуба 1 этажн., кирпичное, 418,3 кв.м с составными частями и принадлежностями; котел отопительный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6448E" w14:textId="77777777" w:rsidR="002C626D" w:rsidRPr="000E671E" w:rsidRDefault="002C626D" w:rsidP="002C626D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Брестская обл.,</w:t>
            </w:r>
          </w:p>
          <w:p w14:paraId="1970ABB1" w14:textId="77777777" w:rsidR="002C626D" w:rsidRPr="000E671E" w:rsidRDefault="002C626D" w:rsidP="002C626D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 xml:space="preserve">Ивацевичский р-н,  </w:t>
            </w:r>
          </w:p>
          <w:p w14:paraId="1277704F" w14:textId="77777777" w:rsidR="002C626D" w:rsidRPr="000E671E" w:rsidRDefault="002C626D" w:rsidP="002C626D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Речковский с/с,</w:t>
            </w:r>
          </w:p>
          <w:p w14:paraId="0B1C335C" w14:textId="77777777" w:rsidR="002C626D" w:rsidRPr="000E671E" w:rsidRDefault="002C626D" w:rsidP="002C626D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д. Рудня,</w:t>
            </w:r>
          </w:p>
          <w:p w14:paraId="64CE93E7" w14:textId="53EB0DCA" w:rsidR="002C626D" w:rsidRPr="000E671E" w:rsidRDefault="002C626D" w:rsidP="002C626D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ул. Первомайская, 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CFEB5" w14:textId="7B7CCF27" w:rsidR="002C626D" w:rsidRPr="000E671E" w:rsidRDefault="002C626D" w:rsidP="002C626D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Отдел культуры Ивацевичского райисполкома</w:t>
            </w:r>
          </w:p>
        </w:tc>
        <w:tc>
          <w:tcPr>
            <w:tcW w:w="1559" w:type="dxa"/>
            <w:vAlign w:val="center"/>
          </w:tcPr>
          <w:p w14:paraId="61945505" w14:textId="70E34925" w:rsidR="002C626D" w:rsidRPr="000E671E" w:rsidRDefault="002C626D" w:rsidP="002C626D">
            <w:pPr>
              <w:pStyle w:val="210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0E671E">
              <w:rPr>
                <w:b w:val="0"/>
                <w:i w:val="0"/>
                <w:sz w:val="18"/>
                <w:szCs w:val="18"/>
              </w:rPr>
              <w:t>2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8E96E8" w14:textId="58AF2F25" w:rsidR="002C626D" w:rsidRDefault="005B02F9" w:rsidP="002C626D">
            <w:pPr>
              <w:pStyle w:val="210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DB53332" wp14:editId="4735E4BA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-549910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26D" w:rsidRPr="00167952" w14:paraId="0EC1A59F" w14:textId="77777777" w:rsidTr="003C5286">
        <w:trPr>
          <w:trHeight w:val="703"/>
          <w:jc w:val="center"/>
        </w:trPr>
        <w:tc>
          <w:tcPr>
            <w:tcW w:w="1105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46ED66F6" w:rsidR="002C626D" w:rsidRPr="00167952" w:rsidRDefault="002C626D" w:rsidP="002C626D">
            <w:pPr>
              <w:pStyle w:val="210"/>
              <w:ind w:firstLine="0"/>
              <w:rPr>
                <w:noProof/>
                <w:sz w:val="18"/>
                <w:szCs w:val="18"/>
              </w:rPr>
            </w:pPr>
            <w:r w:rsidRPr="00167952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я</w:t>
            </w:r>
            <w:r w:rsidRPr="00167952">
              <w:rPr>
                <w:b w:val="0"/>
                <w:i w:val="0"/>
                <w:sz w:val="18"/>
                <w:szCs w:val="18"/>
              </w:rPr>
              <w:t xml:space="preserve"> о проведении</w:t>
            </w:r>
            <w:r>
              <w:rPr>
                <w:b w:val="0"/>
                <w:i w:val="0"/>
                <w:sz w:val="18"/>
                <w:szCs w:val="18"/>
              </w:rPr>
              <w:t xml:space="preserve"> повторных</w:t>
            </w:r>
            <w:r w:rsidRPr="00167952">
              <w:rPr>
                <w:b w:val="0"/>
                <w:i w:val="0"/>
                <w:sz w:val="18"/>
                <w:szCs w:val="18"/>
              </w:rPr>
              <w:t xml:space="preserve"> электронных торгов опубликован</w:t>
            </w:r>
            <w:r w:rsidR="00AD0E6C">
              <w:rPr>
                <w:b w:val="0"/>
                <w:i w:val="0"/>
                <w:sz w:val="18"/>
                <w:szCs w:val="18"/>
              </w:rPr>
              <w:t>ы</w:t>
            </w:r>
            <w:r w:rsidRPr="00167952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6" w:history="1">
              <w:r w:rsidRPr="00167952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167952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167952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7" w:history="1">
              <w:r w:rsidRPr="00167952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167952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167952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3311F467" w14:textId="50203971" w:rsidR="00BB38A5" w:rsidRPr="00167952" w:rsidRDefault="00BB38A5" w:rsidP="00C7159A">
      <w:pPr>
        <w:pStyle w:val="210"/>
        <w:ind w:firstLine="0"/>
        <w:rPr>
          <w:sz w:val="18"/>
          <w:szCs w:val="18"/>
        </w:rPr>
      </w:pPr>
    </w:p>
    <w:p w14:paraId="1470707B" w14:textId="196F9740" w:rsidR="006B78AB" w:rsidRDefault="006B78AB" w:rsidP="00C7159A">
      <w:pPr>
        <w:pStyle w:val="210"/>
        <w:ind w:firstLine="0"/>
        <w:rPr>
          <w:sz w:val="16"/>
          <w:szCs w:val="16"/>
        </w:rPr>
      </w:pPr>
    </w:p>
    <w:p w14:paraId="3F5348D7" w14:textId="79B2BAA4" w:rsidR="004B70F0" w:rsidRDefault="004B70F0" w:rsidP="00C7159A">
      <w:pPr>
        <w:pStyle w:val="210"/>
        <w:ind w:firstLine="0"/>
        <w:rPr>
          <w:sz w:val="16"/>
          <w:szCs w:val="16"/>
        </w:rPr>
      </w:pPr>
    </w:p>
    <w:sectPr w:rsidR="004B70F0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0F23"/>
    <w:rsid w:val="0001159B"/>
    <w:rsid w:val="00013383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5DF3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69FA"/>
    <w:rsid w:val="000470E7"/>
    <w:rsid w:val="00051164"/>
    <w:rsid w:val="00051BE6"/>
    <w:rsid w:val="0005564F"/>
    <w:rsid w:val="00056B39"/>
    <w:rsid w:val="00057474"/>
    <w:rsid w:val="0006305D"/>
    <w:rsid w:val="000636D7"/>
    <w:rsid w:val="00063F65"/>
    <w:rsid w:val="000652B4"/>
    <w:rsid w:val="00065FEF"/>
    <w:rsid w:val="000709E7"/>
    <w:rsid w:val="000723C2"/>
    <w:rsid w:val="00073C20"/>
    <w:rsid w:val="00074666"/>
    <w:rsid w:val="00074AF1"/>
    <w:rsid w:val="00075BD3"/>
    <w:rsid w:val="00075C8E"/>
    <w:rsid w:val="000761D5"/>
    <w:rsid w:val="00080A75"/>
    <w:rsid w:val="00081494"/>
    <w:rsid w:val="00081B96"/>
    <w:rsid w:val="000837A5"/>
    <w:rsid w:val="00084B75"/>
    <w:rsid w:val="00084F8F"/>
    <w:rsid w:val="00085A98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202F"/>
    <w:rsid w:val="000A2B2F"/>
    <w:rsid w:val="000A3EB7"/>
    <w:rsid w:val="000A430B"/>
    <w:rsid w:val="000A512D"/>
    <w:rsid w:val="000A5625"/>
    <w:rsid w:val="000A60FF"/>
    <w:rsid w:val="000A7994"/>
    <w:rsid w:val="000A7B5C"/>
    <w:rsid w:val="000B458B"/>
    <w:rsid w:val="000B50D6"/>
    <w:rsid w:val="000B50FF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4676"/>
    <w:rsid w:val="000D5F85"/>
    <w:rsid w:val="000D70BB"/>
    <w:rsid w:val="000E21E8"/>
    <w:rsid w:val="000E4529"/>
    <w:rsid w:val="000E671E"/>
    <w:rsid w:val="000E6C84"/>
    <w:rsid w:val="000E7C21"/>
    <w:rsid w:val="000F2974"/>
    <w:rsid w:val="000F2E89"/>
    <w:rsid w:val="000F2EC9"/>
    <w:rsid w:val="000F39B4"/>
    <w:rsid w:val="000F449E"/>
    <w:rsid w:val="000F57B1"/>
    <w:rsid w:val="00101B9D"/>
    <w:rsid w:val="00104772"/>
    <w:rsid w:val="00104C54"/>
    <w:rsid w:val="00113537"/>
    <w:rsid w:val="001166D2"/>
    <w:rsid w:val="00121FD3"/>
    <w:rsid w:val="0012263C"/>
    <w:rsid w:val="0012609F"/>
    <w:rsid w:val="00127441"/>
    <w:rsid w:val="00127584"/>
    <w:rsid w:val="0013144E"/>
    <w:rsid w:val="00131806"/>
    <w:rsid w:val="0013241A"/>
    <w:rsid w:val="00132D80"/>
    <w:rsid w:val="001347BC"/>
    <w:rsid w:val="001365A2"/>
    <w:rsid w:val="00136F08"/>
    <w:rsid w:val="00140AAB"/>
    <w:rsid w:val="0014193B"/>
    <w:rsid w:val="00141B44"/>
    <w:rsid w:val="00151943"/>
    <w:rsid w:val="00151B07"/>
    <w:rsid w:val="00155555"/>
    <w:rsid w:val="001558D9"/>
    <w:rsid w:val="00156B62"/>
    <w:rsid w:val="001607FD"/>
    <w:rsid w:val="00160CE9"/>
    <w:rsid w:val="00160D34"/>
    <w:rsid w:val="0016104F"/>
    <w:rsid w:val="00163121"/>
    <w:rsid w:val="0016490D"/>
    <w:rsid w:val="00164916"/>
    <w:rsid w:val="00165324"/>
    <w:rsid w:val="00167952"/>
    <w:rsid w:val="0017107A"/>
    <w:rsid w:val="00171965"/>
    <w:rsid w:val="00173AB1"/>
    <w:rsid w:val="00174B1F"/>
    <w:rsid w:val="00175725"/>
    <w:rsid w:val="00175A31"/>
    <w:rsid w:val="001763C8"/>
    <w:rsid w:val="00177080"/>
    <w:rsid w:val="00182267"/>
    <w:rsid w:val="001835C7"/>
    <w:rsid w:val="0019057E"/>
    <w:rsid w:val="0019095F"/>
    <w:rsid w:val="001938F9"/>
    <w:rsid w:val="00193B94"/>
    <w:rsid w:val="00193CE0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6D42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27"/>
    <w:rsid w:val="001E15CA"/>
    <w:rsid w:val="001E1A61"/>
    <w:rsid w:val="001E6C4C"/>
    <w:rsid w:val="001E6E0F"/>
    <w:rsid w:val="001E7036"/>
    <w:rsid w:val="001E7ECB"/>
    <w:rsid w:val="001F2373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14DC"/>
    <w:rsid w:val="002236D2"/>
    <w:rsid w:val="0022397A"/>
    <w:rsid w:val="002279A1"/>
    <w:rsid w:val="00230ED6"/>
    <w:rsid w:val="00232195"/>
    <w:rsid w:val="00232802"/>
    <w:rsid w:val="00232A80"/>
    <w:rsid w:val="00232C34"/>
    <w:rsid w:val="002331DF"/>
    <w:rsid w:val="00235629"/>
    <w:rsid w:val="0023606B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06B2"/>
    <w:rsid w:val="00251246"/>
    <w:rsid w:val="00254B51"/>
    <w:rsid w:val="00254CDA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139"/>
    <w:rsid w:val="002758D3"/>
    <w:rsid w:val="00275E0E"/>
    <w:rsid w:val="00276922"/>
    <w:rsid w:val="002769AF"/>
    <w:rsid w:val="0028029B"/>
    <w:rsid w:val="00280895"/>
    <w:rsid w:val="00281E2B"/>
    <w:rsid w:val="00285458"/>
    <w:rsid w:val="00285A6E"/>
    <w:rsid w:val="0028673B"/>
    <w:rsid w:val="00291D91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2DC8"/>
    <w:rsid w:val="002C3231"/>
    <w:rsid w:val="002C42C0"/>
    <w:rsid w:val="002C626D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44FE"/>
    <w:rsid w:val="002E53B6"/>
    <w:rsid w:val="002F196A"/>
    <w:rsid w:val="002F2042"/>
    <w:rsid w:val="002F2B61"/>
    <w:rsid w:val="002F3E8C"/>
    <w:rsid w:val="002F3F02"/>
    <w:rsid w:val="002F42A0"/>
    <w:rsid w:val="002F483A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46B50"/>
    <w:rsid w:val="003511F6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66E12"/>
    <w:rsid w:val="00370246"/>
    <w:rsid w:val="00370265"/>
    <w:rsid w:val="0037062B"/>
    <w:rsid w:val="00371593"/>
    <w:rsid w:val="00371C05"/>
    <w:rsid w:val="00372BCA"/>
    <w:rsid w:val="00373545"/>
    <w:rsid w:val="00374C61"/>
    <w:rsid w:val="00375D8B"/>
    <w:rsid w:val="0037639D"/>
    <w:rsid w:val="00377D97"/>
    <w:rsid w:val="0038029D"/>
    <w:rsid w:val="00381473"/>
    <w:rsid w:val="0038211B"/>
    <w:rsid w:val="003823D2"/>
    <w:rsid w:val="00383394"/>
    <w:rsid w:val="0038480A"/>
    <w:rsid w:val="00385EFA"/>
    <w:rsid w:val="00390D9D"/>
    <w:rsid w:val="00391FEB"/>
    <w:rsid w:val="00394925"/>
    <w:rsid w:val="00394E8E"/>
    <w:rsid w:val="00396654"/>
    <w:rsid w:val="003972DA"/>
    <w:rsid w:val="0039758F"/>
    <w:rsid w:val="003977E1"/>
    <w:rsid w:val="003A550C"/>
    <w:rsid w:val="003A7039"/>
    <w:rsid w:val="003B273B"/>
    <w:rsid w:val="003B58F2"/>
    <w:rsid w:val="003B7B55"/>
    <w:rsid w:val="003C07AE"/>
    <w:rsid w:val="003C34AA"/>
    <w:rsid w:val="003C362F"/>
    <w:rsid w:val="003C4381"/>
    <w:rsid w:val="003C4604"/>
    <w:rsid w:val="003C4996"/>
    <w:rsid w:val="003C5286"/>
    <w:rsid w:val="003D0F03"/>
    <w:rsid w:val="003D18C1"/>
    <w:rsid w:val="003D1EF5"/>
    <w:rsid w:val="003D4943"/>
    <w:rsid w:val="003D5BDF"/>
    <w:rsid w:val="003E343A"/>
    <w:rsid w:val="003E75B8"/>
    <w:rsid w:val="003E7796"/>
    <w:rsid w:val="003F1A40"/>
    <w:rsid w:val="003F2CE3"/>
    <w:rsid w:val="004009D2"/>
    <w:rsid w:val="00401117"/>
    <w:rsid w:val="0040326F"/>
    <w:rsid w:val="00407241"/>
    <w:rsid w:val="00410525"/>
    <w:rsid w:val="00412A23"/>
    <w:rsid w:val="00412F96"/>
    <w:rsid w:val="004148A3"/>
    <w:rsid w:val="00416D63"/>
    <w:rsid w:val="00417096"/>
    <w:rsid w:val="00417F0F"/>
    <w:rsid w:val="00417F4F"/>
    <w:rsid w:val="004202FB"/>
    <w:rsid w:val="00421274"/>
    <w:rsid w:val="00423E26"/>
    <w:rsid w:val="00427936"/>
    <w:rsid w:val="00430E79"/>
    <w:rsid w:val="00432F4F"/>
    <w:rsid w:val="00434674"/>
    <w:rsid w:val="00434C10"/>
    <w:rsid w:val="00434C51"/>
    <w:rsid w:val="00435E3E"/>
    <w:rsid w:val="004401A6"/>
    <w:rsid w:val="00440BAC"/>
    <w:rsid w:val="00440C16"/>
    <w:rsid w:val="004429CC"/>
    <w:rsid w:val="0044305B"/>
    <w:rsid w:val="00443EF7"/>
    <w:rsid w:val="0044448F"/>
    <w:rsid w:val="00444B08"/>
    <w:rsid w:val="0044534C"/>
    <w:rsid w:val="00447B6B"/>
    <w:rsid w:val="00447F11"/>
    <w:rsid w:val="00451157"/>
    <w:rsid w:val="00451DE1"/>
    <w:rsid w:val="004537BD"/>
    <w:rsid w:val="00454948"/>
    <w:rsid w:val="0045564B"/>
    <w:rsid w:val="004556FC"/>
    <w:rsid w:val="0045634B"/>
    <w:rsid w:val="00457DDA"/>
    <w:rsid w:val="00460943"/>
    <w:rsid w:val="00461F18"/>
    <w:rsid w:val="0046450B"/>
    <w:rsid w:val="00465CA4"/>
    <w:rsid w:val="00466E6F"/>
    <w:rsid w:val="004710E0"/>
    <w:rsid w:val="00486EFC"/>
    <w:rsid w:val="00487DC8"/>
    <w:rsid w:val="00490013"/>
    <w:rsid w:val="004936E1"/>
    <w:rsid w:val="00494902"/>
    <w:rsid w:val="00494E2B"/>
    <w:rsid w:val="00497501"/>
    <w:rsid w:val="004A1D16"/>
    <w:rsid w:val="004A462E"/>
    <w:rsid w:val="004A633F"/>
    <w:rsid w:val="004A7172"/>
    <w:rsid w:val="004A7179"/>
    <w:rsid w:val="004A7326"/>
    <w:rsid w:val="004A7371"/>
    <w:rsid w:val="004B066D"/>
    <w:rsid w:val="004B095C"/>
    <w:rsid w:val="004B1EC3"/>
    <w:rsid w:val="004B247A"/>
    <w:rsid w:val="004B3FC1"/>
    <w:rsid w:val="004B5435"/>
    <w:rsid w:val="004B5A38"/>
    <w:rsid w:val="004B5EF2"/>
    <w:rsid w:val="004B6326"/>
    <w:rsid w:val="004B7094"/>
    <w:rsid w:val="004B70F0"/>
    <w:rsid w:val="004C1456"/>
    <w:rsid w:val="004C15F9"/>
    <w:rsid w:val="004C3CF7"/>
    <w:rsid w:val="004C4DCE"/>
    <w:rsid w:val="004C5B0C"/>
    <w:rsid w:val="004C610B"/>
    <w:rsid w:val="004C6EBA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A77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54D9"/>
    <w:rsid w:val="0051621B"/>
    <w:rsid w:val="00520DCA"/>
    <w:rsid w:val="00521FCC"/>
    <w:rsid w:val="0052209C"/>
    <w:rsid w:val="00523E9B"/>
    <w:rsid w:val="00524F07"/>
    <w:rsid w:val="005260CD"/>
    <w:rsid w:val="0052644C"/>
    <w:rsid w:val="00527A76"/>
    <w:rsid w:val="005308FA"/>
    <w:rsid w:val="00532A53"/>
    <w:rsid w:val="00532CA7"/>
    <w:rsid w:val="00533EDC"/>
    <w:rsid w:val="00534B87"/>
    <w:rsid w:val="0053625A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511"/>
    <w:rsid w:val="00560AA0"/>
    <w:rsid w:val="00561271"/>
    <w:rsid w:val="00561B79"/>
    <w:rsid w:val="00562186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3CEC"/>
    <w:rsid w:val="00576268"/>
    <w:rsid w:val="0058048C"/>
    <w:rsid w:val="0058124F"/>
    <w:rsid w:val="00582358"/>
    <w:rsid w:val="00583DA4"/>
    <w:rsid w:val="00584118"/>
    <w:rsid w:val="0058441C"/>
    <w:rsid w:val="005870B5"/>
    <w:rsid w:val="0059083A"/>
    <w:rsid w:val="005930F9"/>
    <w:rsid w:val="005959D2"/>
    <w:rsid w:val="00595A48"/>
    <w:rsid w:val="005973A7"/>
    <w:rsid w:val="005A0307"/>
    <w:rsid w:val="005A0A87"/>
    <w:rsid w:val="005A0CFC"/>
    <w:rsid w:val="005A5FB5"/>
    <w:rsid w:val="005A673E"/>
    <w:rsid w:val="005A726D"/>
    <w:rsid w:val="005A7559"/>
    <w:rsid w:val="005A79E2"/>
    <w:rsid w:val="005B02F9"/>
    <w:rsid w:val="005B4086"/>
    <w:rsid w:val="005C1301"/>
    <w:rsid w:val="005C143D"/>
    <w:rsid w:val="005C2529"/>
    <w:rsid w:val="005C5381"/>
    <w:rsid w:val="005C5974"/>
    <w:rsid w:val="005C7585"/>
    <w:rsid w:val="005D00B7"/>
    <w:rsid w:val="005D2F34"/>
    <w:rsid w:val="005E2FBF"/>
    <w:rsid w:val="005E39FF"/>
    <w:rsid w:val="005E7E65"/>
    <w:rsid w:val="005F1229"/>
    <w:rsid w:val="005F2FEB"/>
    <w:rsid w:val="005F3D32"/>
    <w:rsid w:val="005F467B"/>
    <w:rsid w:val="005F4DBE"/>
    <w:rsid w:val="0060116F"/>
    <w:rsid w:val="006029F3"/>
    <w:rsid w:val="00604A02"/>
    <w:rsid w:val="00606CF4"/>
    <w:rsid w:val="00607742"/>
    <w:rsid w:val="0061239A"/>
    <w:rsid w:val="00612821"/>
    <w:rsid w:val="006131A6"/>
    <w:rsid w:val="00614565"/>
    <w:rsid w:val="00614CE6"/>
    <w:rsid w:val="00614D97"/>
    <w:rsid w:val="00615967"/>
    <w:rsid w:val="006166F4"/>
    <w:rsid w:val="00616B02"/>
    <w:rsid w:val="006203B3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62E"/>
    <w:rsid w:val="00644B62"/>
    <w:rsid w:val="00646612"/>
    <w:rsid w:val="0065036C"/>
    <w:rsid w:val="0065037E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67B8F"/>
    <w:rsid w:val="00670A22"/>
    <w:rsid w:val="00671CE6"/>
    <w:rsid w:val="00671E14"/>
    <w:rsid w:val="00672937"/>
    <w:rsid w:val="006731A3"/>
    <w:rsid w:val="006733ED"/>
    <w:rsid w:val="00674BA0"/>
    <w:rsid w:val="00675928"/>
    <w:rsid w:val="00676A08"/>
    <w:rsid w:val="00676BE7"/>
    <w:rsid w:val="006812D3"/>
    <w:rsid w:val="006820A4"/>
    <w:rsid w:val="00683E7D"/>
    <w:rsid w:val="0068448B"/>
    <w:rsid w:val="006856EB"/>
    <w:rsid w:val="006862DA"/>
    <w:rsid w:val="00686C04"/>
    <w:rsid w:val="00691C05"/>
    <w:rsid w:val="00694120"/>
    <w:rsid w:val="006946CA"/>
    <w:rsid w:val="00695974"/>
    <w:rsid w:val="006A0FFD"/>
    <w:rsid w:val="006A215F"/>
    <w:rsid w:val="006A2886"/>
    <w:rsid w:val="006A2E68"/>
    <w:rsid w:val="006A4729"/>
    <w:rsid w:val="006A7204"/>
    <w:rsid w:val="006B3A0A"/>
    <w:rsid w:val="006B3B58"/>
    <w:rsid w:val="006B4423"/>
    <w:rsid w:val="006B5648"/>
    <w:rsid w:val="006B78AB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442"/>
    <w:rsid w:val="006D5549"/>
    <w:rsid w:val="006D5784"/>
    <w:rsid w:val="006D5CEE"/>
    <w:rsid w:val="006D6242"/>
    <w:rsid w:val="006D6732"/>
    <w:rsid w:val="006D7BA6"/>
    <w:rsid w:val="006E0BDA"/>
    <w:rsid w:val="006E0DC0"/>
    <w:rsid w:val="006E23C1"/>
    <w:rsid w:val="006E2853"/>
    <w:rsid w:val="006E3575"/>
    <w:rsid w:val="006E3784"/>
    <w:rsid w:val="006E3BE8"/>
    <w:rsid w:val="006E564B"/>
    <w:rsid w:val="006E5F97"/>
    <w:rsid w:val="006E6F4F"/>
    <w:rsid w:val="006F082A"/>
    <w:rsid w:val="006F0D79"/>
    <w:rsid w:val="006F274C"/>
    <w:rsid w:val="006F32F3"/>
    <w:rsid w:val="006F3CF7"/>
    <w:rsid w:val="006F5F34"/>
    <w:rsid w:val="006F7B1E"/>
    <w:rsid w:val="007002E7"/>
    <w:rsid w:val="00701518"/>
    <w:rsid w:val="00701A36"/>
    <w:rsid w:val="00701F48"/>
    <w:rsid w:val="00704892"/>
    <w:rsid w:val="00705534"/>
    <w:rsid w:val="0070561A"/>
    <w:rsid w:val="007059BE"/>
    <w:rsid w:val="00705C62"/>
    <w:rsid w:val="00706954"/>
    <w:rsid w:val="00707825"/>
    <w:rsid w:val="00707CCB"/>
    <w:rsid w:val="0071137C"/>
    <w:rsid w:val="007117FC"/>
    <w:rsid w:val="00716722"/>
    <w:rsid w:val="00716ECC"/>
    <w:rsid w:val="00720027"/>
    <w:rsid w:val="007225E3"/>
    <w:rsid w:val="00722B37"/>
    <w:rsid w:val="00722BB0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2A47"/>
    <w:rsid w:val="0074385A"/>
    <w:rsid w:val="007445CD"/>
    <w:rsid w:val="007447AA"/>
    <w:rsid w:val="007447D8"/>
    <w:rsid w:val="00750EFA"/>
    <w:rsid w:val="007540B1"/>
    <w:rsid w:val="007541C4"/>
    <w:rsid w:val="007554CB"/>
    <w:rsid w:val="007600A6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C65"/>
    <w:rsid w:val="00781E9E"/>
    <w:rsid w:val="0078215B"/>
    <w:rsid w:val="0078388C"/>
    <w:rsid w:val="007859B7"/>
    <w:rsid w:val="00785AF7"/>
    <w:rsid w:val="00785F76"/>
    <w:rsid w:val="00786DF4"/>
    <w:rsid w:val="00787584"/>
    <w:rsid w:val="00787DEA"/>
    <w:rsid w:val="00790E56"/>
    <w:rsid w:val="007944B9"/>
    <w:rsid w:val="0079519A"/>
    <w:rsid w:val="007958E3"/>
    <w:rsid w:val="007A171A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134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056"/>
    <w:rsid w:val="007D1935"/>
    <w:rsid w:val="007D327F"/>
    <w:rsid w:val="007D41B9"/>
    <w:rsid w:val="007D5D90"/>
    <w:rsid w:val="007D68AC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164F0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3291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76EFA"/>
    <w:rsid w:val="0088041F"/>
    <w:rsid w:val="008833BE"/>
    <w:rsid w:val="008838DD"/>
    <w:rsid w:val="00883DAC"/>
    <w:rsid w:val="00885FB9"/>
    <w:rsid w:val="008912A9"/>
    <w:rsid w:val="00897D1E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B6C22"/>
    <w:rsid w:val="008B7C47"/>
    <w:rsid w:val="008C0DCD"/>
    <w:rsid w:val="008C246C"/>
    <w:rsid w:val="008C2EBF"/>
    <w:rsid w:val="008C36E4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825"/>
    <w:rsid w:val="008E5CCD"/>
    <w:rsid w:val="008E76FA"/>
    <w:rsid w:val="008F0348"/>
    <w:rsid w:val="008F4252"/>
    <w:rsid w:val="009006F1"/>
    <w:rsid w:val="009011EF"/>
    <w:rsid w:val="00901BF2"/>
    <w:rsid w:val="00901C38"/>
    <w:rsid w:val="00904689"/>
    <w:rsid w:val="009065AE"/>
    <w:rsid w:val="00912F20"/>
    <w:rsid w:val="00913287"/>
    <w:rsid w:val="00913548"/>
    <w:rsid w:val="00913BCA"/>
    <w:rsid w:val="009145CF"/>
    <w:rsid w:val="00915248"/>
    <w:rsid w:val="00915D56"/>
    <w:rsid w:val="009170A4"/>
    <w:rsid w:val="00917301"/>
    <w:rsid w:val="00917FC3"/>
    <w:rsid w:val="0092114B"/>
    <w:rsid w:val="00921A73"/>
    <w:rsid w:val="00924E26"/>
    <w:rsid w:val="00924EA1"/>
    <w:rsid w:val="00930570"/>
    <w:rsid w:val="00930A00"/>
    <w:rsid w:val="009310B2"/>
    <w:rsid w:val="009311CB"/>
    <w:rsid w:val="00933448"/>
    <w:rsid w:val="00934332"/>
    <w:rsid w:val="00935C9A"/>
    <w:rsid w:val="0094021D"/>
    <w:rsid w:val="009421FF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76578"/>
    <w:rsid w:val="009847C8"/>
    <w:rsid w:val="00984A06"/>
    <w:rsid w:val="00985893"/>
    <w:rsid w:val="0098783A"/>
    <w:rsid w:val="009908E5"/>
    <w:rsid w:val="00990967"/>
    <w:rsid w:val="009923B2"/>
    <w:rsid w:val="009935D2"/>
    <w:rsid w:val="009943F1"/>
    <w:rsid w:val="0099456D"/>
    <w:rsid w:val="0099602D"/>
    <w:rsid w:val="009969B9"/>
    <w:rsid w:val="00997579"/>
    <w:rsid w:val="00997C63"/>
    <w:rsid w:val="009A076C"/>
    <w:rsid w:val="009A0E01"/>
    <w:rsid w:val="009A12A5"/>
    <w:rsid w:val="009A37EB"/>
    <w:rsid w:val="009A3AF4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353D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565"/>
    <w:rsid w:val="00A007EF"/>
    <w:rsid w:val="00A00C06"/>
    <w:rsid w:val="00A020D8"/>
    <w:rsid w:val="00A03741"/>
    <w:rsid w:val="00A04791"/>
    <w:rsid w:val="00A05179"/>
    <w:rsid w:val="00A05B09"/>
    <w:rsid w:val="00A06DBE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48A1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3F30"/>
    <w:rsid w:val="00A5629D"/>
    <w:rsid w:val="00A579B6"/>
    <w:rsid w:val="00A57A42"/>
    <w:rsid w:val="00A607F6"/>
    <w:rsid w:val="00A61001"/>
    <w:rsid w:val="00A621EC"/>
    <w:rsid w:val="00A62BD9"/>
    <w:rsid w:val="00A64BE4"/>
    <w:rsid w:val="00A64D07"/>
    <w:rsid w:val="00A64D0E"/>
    <w:rsid w:val="00A6543C"/>
    <w:rsid w:val="00A660AC"/>
    <w:rsid w:val="00A660AE"/>
    <w:rsid w:val="00A66EA2"/>
    <w:rsid w:val="00A67E43"/>
    <w:rsid w:val="00A71F40"/>
    <w:rsid w:val="00A71FB8"/>
    <w:rsid w:val="00A72CB1"/>
    <w:rsid w:val="00A73306"/>
    <w:rsid w:val="00A73E64"/>
    <w:rsid w:val="00A7625D"/>
    <w:rsid w:val="00A77706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439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4A4E"/>
    <w:rsid w:val="00AC54BF"/>
    <w:rsid w:val="00AC6C28"/>
    <w:rsid w:val="00AD0E6C"/>
    <w:rsid w:val="00AD179F"/>
    <w:rsid w:val="00AD274C"/>
    <w:rsid w:val="00AD5437"/>
    <w:rsid w:val="00AD5BE2"/>
    <w:rsid w:val="00AD5DE2"/>
    <w:rsid w:val="00AD6D55"/>
    <w:rsid w:val="00AE1755"/>
    <w:rsid w:val="00AE18DD"/>
    <w:rsid w:val="00AE1FE0"/>
    <w:rsid w:val="00AE2F7F"/>
    <w:rsid w:val="00AE32DF"/>
    <w:rsid w:val="00AE397B"/>
    <w:rsid w:val="00AE4686"/>
    <w:rsid w:val="00AE4E93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2499"/>
    <w:rsid w:val="00B134AC"/>
    <w:rsid w:val="00B1391D"/>
    <w:rsid w:val="00B13923"/>
    <w:rsid w:val="00B145E4"/>
    <w:rsid w:val="00B14ED3"/>
    <w:rsid w:val="00B15394"/>
    <w:rsid w:val="00B15FBC"/>
    <w:rsid w:val="00B20007"/>
    <w:rsid w:val="00B22146"/>
    <w:rsid w:val="00B23797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430B"/>
    <w:rsid w:val="00B4535D"/>
    <w:rsid w:val="00B45C8F"/>
    <w:rsid w:val="00B464C7"/>
    <w:rsid w:val="00B47B6D"/>
    <w:rsid w:val="00B507A4"/>
    <w:rsid w:val="00B51EF4"/>
    <w:rsid w:val="00B52BCF"/>
    <w:rsid w:val="00B52F6D"/>
    <w:rsid w:val="00B53CD5"/>
    <w:rsid w:val="00B55642"/>
    <w:rsid w:val="00B55765"/>
    <w:rsid w:val="00B55C12"/>
    <w:rsid w:val="00B60B0F"/>
    <w:rsid w:val="00B62ECD"/>
    <w:rsid w:val="00B63661"/>
    <w:rsid w:val="00B674A5"/>
    <w:rsid w:val="00B71277"/>
    <w:rsid w:val="00B7151E"/>
    <w:rsid w:val="00B737BD"/>
    <w:rsid w:val="00B7585A"/>
    <w:rsid w:val="00B75CDF"/>
    <w:rsid w:val="00B775AC"/>
    <w:rsid w:val="00B77F6D"/>
    <w:rsid w:val="00B805A0"/>
    <w:rsid w:val="00B80E95"/>
    <w:rsid w:val="00B81417"/>
    <w:rsid w:val="00B82A30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0A3C"/>
    <w:rsid w:val="00BA1ED6"/>
    <w:rsid w:val="00BA1F03"/>
    <w:rsid w:val="00BA3546"/>
    <w:rsid w:val="00BA537A"/>
    <w:rsid w:val="00BA5A7F"/>
    <w:rsid w:val="00BA7D20"/>
    <w:rsid w:val="00BB0FFA"/>
    <w:rsid w:val="00BB38A5"/>
    <w:rsid w:val="00BB39BF"/>
    <w:rsid w:val="00BB40BB"/>
    <w:rsid w:val="00BB41BF"/>
    <w:rsid w:val="00BB6418"/>
    <w:rsid w:val="00BB65C9"/>
    <w:rsid w:val="00BC0224"/>
    <w:rsid w:val="00BC1ADD"/>
    <w:rsid w:val="00BC30B3"/>
    <w:rsid w:val="00BC38D5"/>
    <w:rsid w:val="00BC648E"/>
    <w:rsid w:val="00BC7567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5D75"/>
    <w:rsid w:val="00BF7D9C"/>
    <w:rsid w:val="00C01B98"/>
    <w:rsid w:val="00C02940"/>
    <w:rsid w:val="00C04D58"/>
    <w:rsid w:val="00C0676C"/>
    <w:rsid w:val="00C070F8"/>
    <w:rsid w:val="00C11B37"/>
    <w:rsid w:val="00C1278C"/>
    <w:rsid w:val="00C13D17"/>
    <w:rsid w:val="00C16199"/>
    <w:rsid w:val="00C2097D"/>
    <w:rsid w:val="00C22864"/>
    <w:rsid w:val="00C22991"/>
    <w:rsid w:val="00C22C55"/>
    <w:rsid w:val="00C23160"/>
    <w:rsid w:val="00C249A9"/>
    <w:rsid w:val="00C255E7"/>
    <w:rsid w:val="00C27778"/>
    <w:rsid w:val="00C30A6D"/>
    <w:rsid w:val="00C31925"/>
    <w:rsid w:val="00C31BDF"/>
    <w:rsid w:val="00C31E5B"/>
    <w:rsid w:val="00C33A55"/>
    <w:rsid w:val="00C3464E"/>
    <w:rsid w:val="00C355CA"/>
    <w:rsid w:val="00C37348"/>
    <w:rsid w:val="00C41B27"/>
    <w:rsid w:val="00C41DBE"/>
    <w:rsid w:val="00C42E3E"/>
    <w:rsid w:val="00C43039"/>
    <w:rsid w:val="00C44345"/>
    <w:rsid w:val="00C46D34"/>
    <w:rsid w:val="00C47F3F"/>
    <w:rsid w:val="00C500C6"/>
    <w:rsid w:val="00C50109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AD0"/>
    <w:rsid w:val="00C7159A"/>
    <w:rsid w:val="00C72476"/>
    <w:rsid w:val="00C72768"/>
    <w:rsid w:val="00C739C8"/>
    <w:rsid w:val="00C76D54"/>
    <w:rsid w:val="00C76EB4"/>
    <w:rsid w:val="00C77E04"/>
    <w:rsid w:val="00C82661"/>
    <w:rsid w:val="00C83639"/>
    <w:rsid w:val="00C848ED"/>
    <w:rsid w:val="00C858FF"/>
    <w:rsid w:val="00C86567"/>
    <w:rsid w:val="00C86AFD"/>
    <w:rsid w:val="00C92F59"/>
    <w:rsid w:val="00C94F9B"/>
    <w:rsid w:val="00C96134"/>
    <w:rsid w:val="00C96B4A"/>
    <w:rsid w:val="00C975E4"/>
    <w:rsid w:val="00CA2CF5"/>
    <w:rsid w:val="00CA36DA"/>
    <w:rsid w:val="00CA64AA"/>
    <w:rsid w:val="00CA7481"/>
    <w:rsid w:val="00CB2F1D"/>
    <w:rsid w:val="00CB4C43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0B16"/>
    <w:rsid w:val="00CD1F1E"/>
    <w:rsid w:val="00CD235F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5A59"/>
    <w:rsid w:val="00D05C5A"/>
    <w:rsid w:val="00D10230"/>
    <w:rsid w:val="00D1109F"/>
    <w:rsid w:val="00D11545"/>
    <w:rsid w:val="00D145AC"/>
    <w:rsid w:val="00D156EC"/>
    <w:rsid w:val="00D17B4C"/>
    <w:rsid w:val="00D2050C"/>
    <w:rsid w:val="00D207C5"/>
    <w:rsid w:val="00D22F30"/>
    <w:rsid w:val="00D27B06"/>
    <w:rsid w:val="00D27E9D"/>
    <w:rsid w:val="00D320B9"/>
    <w:rsid w:val="00D32191"/>
    <w:rsid w:val="00D322D5"/>
    <w:rsid w:val="00D335A6"/>
    <w:rsid w:val="00D346D0"/>
    <w:rsid w:val="00D36866"/>
    <w:rsid w:val="00D37F4A"/>
    <w:rsid w:val="00D40E0B"/>
    <w:rsid w:val="00D42A30"/>
    <w:rsid w:val="00D42BC3"/>
    <w:rsid w:val="00D44E4B"/>
    <w:rsid w:val="00D45B7D"/>
    <w:rsid w:val="00D46F7B"/>
    <w:rsid w:val="00D5020E"/>
    <w:rsid w:val="00D5038E"/>
    <w:rsid w:val="00D61875"/>
    <w:rsid w:val="00D6228B"/>
    <w:rsid w:val="00D63AD8"/>
    <w:rsid w:val="00D63F1D"/>
    <w:rsid w:val="00D646BD"/>
    <w:rsid w:val="00D650C2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75E18"/>
    <w:rsid w:val="00D776F0"/>
    <w:rsid w:val="00D80502"/>
    <w:rsid w:val="00D80897"/>
    <w:rsid w:val="00D8135C"/>
    <w:rsid w:val="00D81FE9"/>
    <w:rsid w:val="00D84829"/>
    <w:rsid w:val="00D867A3"/>
    <w:rsid w:val="00D8718A"/>
    <w:rsid w:val="00D8792D"/>
    <w:rsid w:val="00D931E8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1D93"/>
    <w:rsid w:val="00DB4500"/>
    <w:rsid w:val="00DB572D"/>
    <w:rsid w:val="00DB5839"/>
    <w:rsid w:val="00DB6628"/>
    <w:rsid w:val="00DB6A40"/>
    <w:rsid w:val="00DC0394"/>
    <w:rsid w:val="00DC123B"/>
    <w:rsid w:val="00DC1FC9"/>
    <w:rsid w:val="00DC27DB"/>
    <w:rsid w:val="00DC2864"/>
    <w:rsid w:val="00DC28CD"/>
    <w:rsid w:val="00DC4A50"/>
    <w:rsid w:val="00DC5F76"/>
    <w:rsid w:val="00DD2197"/>
    <w:rsid w:val="00DD2A77"/>
    <w:rsid w:val="00DD4D43"/>
    <w:rsid w:val="00DD4F94"/>
    <w:rsid w:val="00DD5BA2"/>
    <w:rsid w:val="00DD7E42"/>
    <w:rsid w:val="00DE132B"/>
    <w:rsid w:val="00DE39F3"/>
    <w:rsid w:val="00DE7FE8"/>
    <w:rsid w:val="00DF232F"/>
    <w:rsid w:val="00DF390F"/>
    <w:rsid w:val="00DF3A4B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2ABC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50E21"/>
    <w:rsid w:val="00E5278E"/>
    <w:rsid w:val="00E53944"/>
    <w:rsid w:val="00E60412"/>
    <w:rsid w:val="00E6139C"/>
    <w:rsid w:val="00E615A5"/>
    <w:rsid w:val="00E61792"/>
    <w:rsid w:val="00E63F36"/>
    <w:rsid w:val="00E64851"/>
    <w:rsid w:val="00E652D6"/>
    <w:rsid w:val="00E6594E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97E2E"/>
    <w:rsid w:val="00EA0F67"/>
    <w:rsid w:val="00EA13BD"/>
    <w:rsid w:val="00EA1D88"/>
    <w:rsid w:val="00EA1F5D"/>
    <w:rsid w:val="00EA2FB4"/>
    <w:rsid w:val="00EA66FC"/>
    <w:rsid w:val="00EB083C"/>
    <w:rsid w:val="00EB161B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759"/>
    <w:rsid w:val="00ED1AA1"/>
    <w:rsid w:val="00ED275A"/>
    <w:rsid w:val="00ED2846"/>
    <w:rsid w:val="00ED33C1"/>
    <w:rsid w:val="00ED3A44"/>
    <w:rsid w:val="00ED5E4D"/>
    <w:rsid w:val="00EE0AFA"/>
    <w:rsid w:val="00EE2542"/>
    <w:rsid w:val="00EE4ED5"/>
    <w:rsid w:val="00EE6AF3"/>
    <w:rsid w:val="00EF29FE"/>
    <w:rsid w:val="00EF5DB7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07F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9D0"/>
    <w:rsid w:val="00F45A22"/>
    <w:rsid w:val="00F46D65"/>
    <w:rsid w:val="00F50044"/>
    <w:rsid w:val="00F50699"/>
    <w:rsid w:val="00F51581"/>
    <w:rsid w:val="00F5168F"/>
    <w:rsid w:val="00F5170D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2F20"/>
    <w:rsid w:val="00F74692"/>
    <w:rsid w:val="00F74A64"/>
    <w:rsid w:val="00F74CC4"/>
    <w:rsid w:val="00F75101"/>
    <w:rsid w:val="00F757D8"/>
    <w:rsid w:val="00F76286"/>
    <w:rsid w:val="00F77E97"/>
    <w:rsid w:val="00F802A8"/>
    <w:rsid w:val="00F82FDC"/>
    <w:rsid w:val="00F85C21"/>
    <w:rsid w:val="00F8758A"/>
    <w:rsid w:val="00F903D9"/>
    <w:rsid w:val="00F9116B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1DAE"/>
    <w:rsid w:val="00FD398F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D400035C-88EC-4AD7-8779-5667E9B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est-region.gov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56E5-77A4-4DD5-8C70-22D354CF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31</cp:revision>
  <cp:lastPrinted>2024-10-28T11:34:00Z</cp:lastPrinted>
  <dcterms:created xsi:type="dcterms:W3CDTF">2024-05-18T07:20:00Z</dcterms:created>
  <dcterms:modified xsi:type="dcterms:W3CDTF">2024-10-28T12:25:00Z</dcterms:modified>
</cp:coreProperties>
</file>