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F7" w:rsidRDefault="00612FF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ПРОЕКТ</w:t>
      </w:r>
    </w:p>
    <w:p w:rsidR="00612FF7" w:rsidRPr="00A07934" w:rsidRDefault="00612FF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</w:p>
    <w:bookmarkEnd w:id="0"/>
    <w:p w:rsidR="002A7CC7" w:rsidRDefault="004162E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ДОГОВОР №___ КУПЛИ-ПРОДАЖИ </w:t>
      </w:r>
      <w:r>
        <w:rPr>
          <w:rFonts w:ascii="Times New Roman" w:hAnsi="Times New Roman" w:cs="Times New Roman"/>
          <w:b/>
          <w:sz w:val="27"/>
          <w:szCs w:val="27"/>
        </w:rPr>
        <w:br/>
        <w:t>недвижимого имущества, находящегося в собственности Берёзовского района</w:t>
      </w:r>
      <w:r>
        <w:rPr>
          <w:rFonts w:ascii="Times New Roman" w:hAnsi="Times New Roman" w:cs="Times New Roman"/>
          <w:b/>
          <w:sz w:val="27"/>
          <w:szCs w:val="27"/>
        </w:rPr>
        <w:br/>
      </w:r>
    </w:p>
    <w:p w:rsidR="002A7CC7" w:rsidRDefault="004162E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</w:t>
      </w:r>
      <w:r w:rsidR="00D563DC">
        <w:rPr>
          <w:rFonts w:ascii="Times New Roman" w:hAnsi="Times New Roman" w:cs="Times New Roman"/>
          <w:sz w:val="27"/>
          <w:szCs w:val="27"/>
        </w:rPr>
        <w:t>Бе</w:t>
      </w:r>
      <w:r w:rsidR="00F528E4">
        <w:rPr>
          <w:rFonts w:ascii="Times New Roman" w:hAnsi="Times New Roman" w:cs="Times New Roman"/>
          <w:sz w:val="27"/>
          <w:szCs w:val="27"/>
        </w:rPr>
        <w:t>р</w:t>
      </w:r>
      <w:r w:rsidR="00D563DC">
        <w:rPr>
          <w:rFonts w:ascii="Times New Roman" w:hAnsi="Times New Roman" w:cs="Times New Roman"/>
          <w:sz w:val="27"/>
          <w:szCs w:val="27"/>
        </w:rPr>
        <w:t>ё</w:t>
      </w:r>
      <w:r w:rsidR="00F528E4">
        <w:rPr>
          <w:rFonts w:ascii="Times New Roman" w:hAnsi="Times New Roman" w:cs="Times New Roman"/>
          <w:sz w:val="27"/>
          <w:szCs w:val="27"/>
        </w:rPr>
        <w:t>за</w:t>
      </w:r>
      <w:r>
        <w:rPr>
          <w:rFonts w:ascii="Times New Roman" w:hAnsi="Times New Roman" w:cs="Times New Roman"/>
          <w:sz w:val="27"/>
          <w:szCs w:val="27"/>
        </w:rPr>
        <w:t xml:space="preserve">    «__» __________ 20__ г.</w:t>
      </w:r>
    </w:p>
    <w:p w:rsidR="002A7CC7" w:rsidRDefault="002A7CC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2A7CC7" w:rsidRPr="002845F1" w:rsidRDefault="00D563DC" w:rsidP="00092F5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45F1">
        <w:rPr>
          <w:rFonts w:ascii="Times New Roman" w:hAnsi="Times New Roman" w:cs="Times New Roman"/>
          <w:sz w:val="27"/>
          <w:szCs w:val="27"/>
        </w:rPr>
        <w:t xml:space="preserve">Учреждение </w:t>
      </w:r>
      <w:r w:rsidR="00600C92" w:rsidRPr="002845F1">
        <w:rPr>
          <w:rFonts w:ascii="Times New Roman" w:hAnsi="Times New Roman" w:cs="Times New Roman"/>
          <w:sz w:val="27"/>
          <w:szCs w:val="27"/>
        </w:rPr>
        <w:t xml:space="preserve">здравоохранения «Березовская центральная районная больница имени Э.Э.Вержбицкого» </w:t>
      </w:r>
      <w:r w:rsidR="004162E8" w:rsidRPr="002845F1">
        <w:rPr>
          <w:rFonts w:ascii="Times New Roman" w:hAnsi="Times New Roman" w:cs="Times New Roman"/>
          <w:sz w:val="27"/>
          <w:szCs w:val="27"/>
        </w:rPr>
        <w:t xml:space="preserve">именуемое  в  дальнейшем «Продавец», в лице </w:t>
      </w:r>
      <w:r w:rsidR="00600C92" w:rsidRPr="002845F1">
        <w:rPr>
          <w:rFonts w:ascii="Times New Roman" w:hAnsi="Times New Roman" w:cs="Times New Roman"/>
          <w:sz w:val="27"/>
          <w:szCs w:val="27"/>
        </w:rPr>
        <w:t>главного врача Малейтиной Н.Э</w:t>
      </w:r>
      <w:r w:rsidR="005422E2" w:rsidRPr="002845F1">
        <w:rPr>
          <w:rFonts w:ascii="Times New Roman" w:hAnsi="Times New Roman" w:cs="Times New Roman"/>
          <w:sz w:val="27"/>
          <w:szCs w:val="27"/>
        </w:rPr>
        <w:t>.</w:t>
      </w:r>
      <w:r w:rsidR="004162E8" w:rsidRPr="002845F1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r w:rsidR="00600C92" w:rsidRPr="002845F1">
        <w:rPr>
          <w:rFonts w:ascii="Times New Roman" w:hAnsi="Times New Roman" w:cs="Times New Roman"/>
          <w:sz w:val="27"/>
          <w:szCs w:val="27"/>
        </w:rPr>
        <w:t>Устава</w:t>
      </w:r>
      <w:r w:rsidR="004162E8" w:rsidRPr="002845F1">
        <w:rPr>
          <w:rFonts w:ascii="Times New Roman" w:hAnsi="Times New Roman" w:cs="Times New Roman"/>
          <w:sz w:val="27"/>
          <w:szCs w:val="27"/>
        </w:rPr>
        <w:t xml:space="preserve">, с одной стороны, и </w:t>
      </w:r>
    </w:p>
    <w:p w:rsidR="002A7CC7" w:rsidRDefault="004162E8">
      <w:pPr>
        <w:pStyle w:val="ConsPlusNonformat"/>
        <w:widowControl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2A7CC7" w:rsidRDefault="004162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юридического лица, фамилия, собственное имя, отчество(если таковое имеется) индивидуального предпринимателя, физического лица)</w:t>
      </w:r>
    </w:p>
    <w:p w:rsidR="002A7CC7" w:rsidRDefault="004162E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именуемый(ое) в дальнейшем «Покупатель», в лице__________________________</w:t>
      </w:r>
    </w:p>
    <w:p w:rsidR="002A7CC7" w:rsidRDefault="004162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(должностьслужащего, фамилия, собственное имя, отчество (если таковое имеется)</w:t>
      </w:r>
    </w:p>
    <w:p w:rsidR="002A7CC7" w:rsidRDefault="004162E8">
      <w:pPr>
        <w:pStyle w:val="ConsPlusNonformat"/>
        <w:widowControl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действующего (ей) на основании </w:t>
      </w:r>
      <w:r>
        <w:rPr>
          <w:sz w:val="27"/>
          <w:szCs w:val="27"/>
        </w:rPr>
        <w:t>_____________________________</w:t>
      </w:r>
    </w:p>
    <w:p w:rsidR="002A7CC7" w:rsidRDefault="004162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подтверждающего полномочия, его реквизиты)</w:t>
      </w:r>
    </w:p>
    <w:p w:rsidR="002A7CC7" w:rsidRDefault="004162E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другой стороны, а вместе именуемые «Стороны», на основании решения Березовского районного исполнительного ком</w:t>
      </w:r>
      <w:r w:rsidR="00D563DC">
        <w:rPr>
          <w:rFonts w:ascii="Times New Roman" w:hAnsi="Times New Roman" w:cs="Times New Roman"/>
          <w:sz w:val="27"/>
          <w:szCs w:val="27"/>
        </w:rPr>
        <w:t xml:space="preserve">итета (далее – райисполком) от </w:t>
      </w:r>
      <w:r w:rsidR="006122A3">
        <w:rPr>
          <w:rFonts w:ascii="Times New Roman" w:hAnsi="Times New Roman" w:cs="Times New Roman"/>
          <w:sz w:val="27"/>
          <w:szCs w:val="27"/>
        </w:rPr>
        <w:t>28.08</w:t>
      </w:r>
      <w:r>
        <w:rPr>
          <w:rFonts w:ascii="Times New Roman" w:hAnsi="Times New Roman" w:cs="Times New Roman"/>
          <w:sz w:val="27"/>
          <w:szCs w:val="27"/>
        </w:rPr>
        <w:t>.202</w:t>
      </w:r>
      <w:r w:rsidR="00D563DC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г. № </w:t>
      </w:r>
      <w:r w:rsidR="00600C92">
        <w:rPr>
          <w:rFonts w:ascii="Times New Roman" w:hAnsi="Times New Roman" w:cs="Times New Roman"/>
          <w:sz w:val="27"/>
          <w:szCs w:val="27"/>
        </w:rPr>
        <w:t>______</w:t>
      </w:r>
      <w:r>
        <w:rPr>
          <w:rFonts w:ascii="Times New Roman" w:hAnsi="Times New Roman" w:cs="Times New Roman"/>
          <w:sz w:val="27"/>
          <w:szCs w:val="27"/>
        </w:rPr>
        <w:t xml:space="preserve"> «Об отчуждении государственного имущества» и протокола (о результатах торгов, несостоявшихся торгах) от «___» ______20_г. №____заключили настоящий договор о нижеследующем:</w:t>
      </w:r>
    </w:p>
    <w:p w:rsidR="002A7CC7" w:rsidRDefault="002A7CC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A7CC7" w:rsidRDefault="004162E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1.ПРЕДМЕТ ДОГОВОРА</w:t>
      </w:r>
    </w:p>
    <w:p w:rsidR="002A7CC7" w:rsidRDefault="004162E8" w:rsidP="00AB28A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 Продавец обязуется передать в собственность (хозяйственное ведение, оперативное управление) Покупателя капитальн</w:t>
      </w:r>
      <w:r w:rsidR="00AB28A2">
        <w:rPr>
          <w:rFonts w:ascii="Times New Roman" w:hAnsi="Times New Roman" w:cs="Times New Roman"/>
          <w:sz w:val="27"/>
          <w:szCs w:val="27"/>
        </w:rPr>
        <w:t>о</w:t>
      </w:r>
      <w:r w:rsidR="00D563DC">
        <w:rPr>
          <w:rFonts w:ascii="Times New Roman" w:hAnsi="Times New Roman" w:cs="Times New Roman"/>
          <w:sz w:val="27"/>
          <w:szCs w:val="27"/>
        </w:rPr>
        <w:t>е строени</w:t>
      </w:r>
      <w:r w:rsidR="00AB28A2">
        <w:rPr>
          <w:rFonts w:ascii="Times New Roman" w:hAnsi="Times New Roman" w:cs="Times New Roman"/>
          <w:sz w:val="27"/>
          <w:szCs w:val="27"/>
        </w:rPr>
        <w:t>е</w:t>
      </w:r>
      <w:r w:rsidR="00D563DC">
        <w:rPr>
          <w:rFonts w:ascii="Times New Roman" w:hAnsi="Times New Roman" w:cs="Times New Roman"/>
          <w:sz w:val="27"/>
          <w:szCs w:val="27"/>
        </w:rPr>
        <w:t xml:space="preserve"> с инвентарным</w:t>
      </w:r>
      <w:r w:rsidR="00ED1A6E">
        <w:rPr>
          <w:rFonts w:ascii="Times New Roman" w:hAnsi="Times New Roman" w:cs="Times New Roman"/>
          <w:sz w:val="27"/>
          <w:szCs w:val="27"/>
        </w:rPr>
        <w:t xml:space="preserve"> </w:t>
      </w:r>
      <w:r w:rsidRPr="00D563DC">
        <w:rPr>
          <w:rFonts w:ascii="Times New Roman" w:hAnsi="Times New Roman" w:cs="Times New Roman"/>
          <w:sz w:val="27"/>
          <w:szCs w:val="27"/>
        </w:rPr>
        <w:t>номер</w:t>
      </w:r>
      <w:r w:rsidR="00D563DC" w:rsidRPr="00D563DC">
        <w:rPr>
          <w:rFonts w:ascii="Times New Roman" w:hAnsi="Times New Roman" w:cs="Times New Roman"/>
          <w:sz w:val="27"/>
          <w:szCs w:val="27"/>
        </w:rPr>
        <w:t>о</w:t>
      </w:r>
      <w:r w:rsidRPr="00D563DC">
        <w:rPr>
          <w:rFonts w:ascii="Times New Roman" w:hAnsi="Times New Roman" w:cs="Times New Roman"/>
          <w:sz w:val="27"/>
          <w:szCs w:val="27"/>
        </w:rPr>
        <w:t>м</w:t>
      </w:r>
      <w:r w:rsidR="00ED1A6E">
        <w:rPr>
          <w:rFonts w:ascii="Times New Roman" w:hAnsi="Times New Roman" w:cs="Times New Roman"/>
          <w:sz w:val="27"/>
          <w:szCs w:val="27"/>
        </w:rPr>
        <w:t xml:space="preserve"> </w:t>
      </w:r>
      <w:r w:rsidR="00600C92" w:rsidRPr="00B96862">
        <w:rPr>
          <w:rFonts w:ascii="Times New Roman" w:hAnsi="Times New Roman"/>
          <w:sz w:val="30"/>
          <w:szCs w:val="30"/>
        </w:rPr>
        <w:t>120/С–</w:t>
      </w:r>
      <w:r w:rsidR="00600C92">
        <w:rPr>
          <w:rFonts w:ascii="Times New Roman" w:hAnsi="Times New Roman"/>
          <w:sz w:val="30"/>
          <w:szCs w:val="30"/>
        </w:rPr>
        <w:t>27884 (здание поликлиники, асфальтовая дорожка, забор)</w:t>
      </w:r>
      <w:r w:rsidR="00600C92" w:rsidRPr="00B96862">
        <w:rPr>
          <w:rFonts w:ascii="Times New Roman" w:hAnsi="Times New Roman"/>
          <w:sz w:val="30"/>
          <w:szCs w:val="30"/>
        </w:rPr>
        <w:t>, расположенно</w:t>
      </w:r>
      <w:r w:rsidR="00600C92">
        <w:rPr>
          <w:rFonts w:ascii="Times New Roman" w:hAnsi="Times New Roman"/>
          <w:sz w:val="30"/>
          <w:szCs w:val="30"/>
        </w:rPr>
        <w:t>е по адресу: Брестская область, Берёзовский район,</w:t>
      </w:r>
      <w:r w:rsidR="00ED1A6E">
        <w:rPr>
          <w:rFonts w:ascii="Times New Roman" w:hAnsi="Times New Roman"/>
          <w:sz w:val="30"/>
          <w:szCs w:val="30"/>
        </w:rPr>
        <w:t xml:space="preserve"> </w:t>
      </w:r>
      <w:r w:rsidR="00600C92">
        <w:rPr>
          <w:rFonts w:ascii="Times New Roman" w:hAnsi="Times New Roman"/>
          <w:sz w:val="30"/>
          <w:szCs w:val="30"/>
        </w:rPr>
        <w:t xml:space="preserve">Малечский с/с, аг.Малеч, ул. Комсомольская, 19/2, </w:t>
      </w:r>
      <w:r w:rsidR="00AB28A2" w:rsidRPr="00AB28A2">
        <w:rPr>
          <w:rFonts w:ascii="Times New Roman" w:hAnsi="Times New Roman" w:cs="Times New Roman"/>
          <w:sz w:val="27"/>
          <w:szCs w:val="27"/>
        </w:rPr>
        <w:t>(</w:t>
      </w:r>
      <w:r w:rsidRPr="00AB28A2">
        <w:rPr>
          <w:rFonts w:ascii="Times New Roman" w:hAnsi="Times New Roman" w:cs="Times New Roman"/>
          <w:sz w:val="27"/>
          <w:szCs w:val="27"/>
        </w:rPr>
        <w:t xml:space="preserve">далее – недвижимое имущество), а Покупатель обязуется принять в собственность (хозяйственное ведение, оперативное управление) недвижимое имущество, оплатить его цену и выполнить обязательства в соответствии с настоящим договором. </w:t>
      </w:r>
    </w:p>
    <w:p w:rsidR="00A07934" w:rsidRDefault="00A07934" w:rsidP="00AB28A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Недвижимое имущество расположено на земельном участке площадью 0,3955 га с кадастровым номером 12088200410200102.</w:t>
      </w:r>
    </w:p>
    <w:p w:rsidR="002A7CC7" w:rsidRDefault="004162E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 Продавец передает Покупателю недвижимое имущество свободным от любых прав третьих лиц. Недвижимое имущество не состоит под арестом.</w:t>
      </w:r>
    </w:p>
    <w:p w:rsidR="002A7CC7" w:rsidRDefault="002A7CC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A7CC7" w:rsidRDefault="004162E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2.ЦЕНА ПРОДАЖИ</w:t>
      </w:r>
    </w:p>
    <w:p w:rsidR="002A7CC7" w:rsidRDefault="004162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7"/>
          <w:szCs w:val="27"/>
        </w:rPr>
        <w:t>2.1. Цена продажи недвижимого имущества, определенная по результатам торгов, состоявшихся</w:t>
      </w:r>
      <w:r>
        <w:rPr>
          <w:rFonts w:ascii="Times New Roman" w:hAnsi="Times New Roman" w:cs="Times New Roman"/>
          <w:i/>
          <w:sz w:val="27"/>
          <w:szCs w:val="27"/>
        </w:rPr>
        <w:t xml:space="preserve"> __________</w:t>
      </w:r>
      <w:r>
        <w:rPr>
          <w:rFonts w:ascii="Times New Roman" w:hAnsi="Times New Roman" w:cs="Times New Roman"/>
          <w:sz w:val="27"/>
          <w:szCs w:val="27"/>
        </w:rPr>
        <w:t>, составляет ___________ белорусских рублей.</w:t>
      </w:r>
    </w:p>
    <w:p w:rsidR="002A7CC7" w:rsidRDefault="004162E8">
      <w:pPr>
        <w:pStyle w:val="ConsPlusNonformat"/>
        <w:widowControl/>
        <w:ind w:left="2123" w:firstLine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(число, месяц, год)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(сумма цифрами и прописью)</w:t>
      </w:r>
    </w:p>
    <w:p w:rsidR="002A7CC7" w:rsidRDefault="004162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 Цена продажи недвижимого имущества не включает цену земельного участка (цену права заключения договора аренды земельного участка), необходимого для его обслуживания.  </w:t>
      </w:r>
    </w:p>
    <w:p w:rsidR="002A7CC7" w:rsidRDefault="002A7CC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A7CC7" w:rsidRDefault="004162E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3.ПРАВА И ОБЯЗАННОСТИ СТОРОН</w:t>
      </w:r>
    </w:p>
    <w:p w:rsidR="002A7CC7" w:rsidRDefault="004162E8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 Продавец обязуется:</w:t>
      </w:r>
    </w:p>
    <w:p w:rsidR="006122A3" w:rsidRDefault="006122A3" w:rsidP="00A0793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3.1.1. в срок, указанный в подпункте 3.1.3 настоящего пункта, составить и представить для подписания Покупателю акт приема-передачи недвижимого имущества; </w:t>
      </w:r>
    </w:p>
    <w:p w:rsidR="006122A3" w:rsidRDefault="006122A3" w:rsidP="00A0793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3.1.2. представить Покупателю документы, которыми располагает Продавец, относящиеся к недвижимому имуществу (технические паспорта);</w:t>
      </w:r>
    </w:p>
    <w:p w:rsidR="006122A3" w:rsidRDefault="006122A3" w:rsidP="00612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3.1.3. передать недвижимое имущество Покупателю по акту приема-передачи в течение 10 календарных дней, следующих за днем представления Покупателем в соответствии с подпунктом 3.2.4 пункта 3.2 настоящего договора платежных документов об оплате цены продажи недвижимого имущества (</w:t>
      </w:r>
      <w:r>
        <w:rPr>
          <w:rFonts w:ascii="Times New Roman" w:hAnsi="Times New Roman" w:cs="Times New Roman"/>
          <w:i/>
          <w:sz w:val="27"/>
          <w:szCs w:val="27"/>
        </w:rPr>
        <w:t>либо</w:t>
      </w:r>
      <w:r w:rsidRPr="00DD5058">
        <w:rPr>
          <w:rFonts w:ascii="Times New Roman" w:hAnsi="Times New Roman" w:cs="Times New Roman"/>
          <w:i/>
          <w:sz w:val="27"/>
          <w:szCs w:val="27"/>
        </w:rPr>
        <w:t>об оплате первоначального платежа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i/>
          <w:sz w:val="27"/>
          <w:szCs w:val="27"/>
        </w:rPr>
        <w:t>в случае предоставления рассрочки</w:t>
      </w:r>
      <w:r>
        <w:rPr>
          <w:rFonts w:ascii="Times New Roman" w:hAnsi="Times New Roman" w:cs="Times New Roman"/>
          <w:sz w:val="27"/>
          <w:szCs w:val="27"/>
        </w:rPr>
        <w:t xml:space="preserve">) </w:t>
      </w:r>
      <w:r w:rsidRPr="00DD5058">
        <w:rPr>
          <w:rFonts w:ascii="Times New Roman" w:hAnsi="Times New Roman" w:cs="Times New Roman"/>
          <w:i/>
          <w:sz w:val="27"/>
          <w:szCs w:val="27"/>
        </w:rPr>
        <w:t>в соответствии с подпунктом 3.2.3 пункта 3.2 настоящего договора)</w:t>
      </w:r>
      <w:r>
        <w:rPr>
          <w:rFonts w:ascii="Times New Roman" w:hAnsi="Times New Roman" w:cs="Times New Roman"/>
          <w:sz w:val="27"/>
          <w:szCs w:val="27"/>
        </w:rPr>
        <w:t>, а также пени согласно пункту 4.2 настоящего договора при несвоевременной оплате, и подтверждения государственной регистрации настоящего договора, осуществленной в соответствии с подпунктом 3.2.1 пункта 3.2 настоящего договора;</w:t>
      </w:r>
    </w:p>
    <w:p w:rsidR="006122A3" w:rsidRDefault="006122A3" w:rsidP="00612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3.1.4. предоставить Покупателю рассрочку оплаты стоимости недвижимого имущества на срок, указанный в заявлении (</w:t>
      </w:r>
      <w:r>
        <w:rPr>
          <w:rFonts w:ascii="Times New Roman" w:hAnsi="Times New Roman" w:cs="Times New Roman"/>
          <w:i/>
          <w:sz w:val="27"/>
          <w:szCs w:val="27"/>
        </w:rPr>
        <w:t>в случае подачи такого заявления до заключения настоящего договора</w:t>
      </w:r>
      <w:r>
        <w:rPr>
          <w:rFonts w:ascii="Times New Roman" w:hAnsi="Times New Roman" w:cs="Times New Roman"/>
          <w:sz w:val="27"/>
          <w:szCs w:val="27"/>
        </w:rPr>
        <w:t>);</w:t>
      </w:r>
    </w:p>
    <w:p w:rsidR="006122A3" w:rsidRDefault="006122A3" w:rsidP="006122A3">
      <w:pPr>
        <w:pStyle w:val="ConsPlusNonformat"/>
        <w:widowControl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3.1.5. при рассрочке оплаты стоимости недвижимого имущества ежемесячно не позднее 20 числа уведомлять Покупателя о применяемых индексах цен и сумме проиндексированного ежемесячного платежа посредством электронной почты;</w:t>
      </w:r>
    </w:p>
    <w:p w:rsidR="006122A3" w:rsidRDefault="006122A3" w:rsidP="00612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3.1.6. в течение 5 (пяти) рабочих дней со дня представления Покупателем документов, подтверждающих полную оплату стоимости недвижимого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недвижимого имущества.</w:t>
      </w:r>
    </w:p>
    <w:p w:rsidR="006122A3" w:rsidRDefault="006122A3" w:rsidP="00612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3.1.7. осуществлять контроль за выполнением Покупателем обязательств настоящего договора, в т.ч. вести претензионно-исковую работу при невыполнении Покупателем обязательств настоящего договора;</w:t>
      </w:r>
    </w:p>
    <w:p w:rsidR="006122A3" w:rsidRPr="0044242A" w:rsidRDefault="006122A3" w:rsidP="006122A3">
      <w:pPr>
        <w:pStyle w:val="underpoint"/>
        <w:ind w:firstLine="709"/>
        <w:rPr>
          <w:sz w:val="27"/>
          <w:szCs w:val="27"/>
        </w:rPr>
      </w:pPr>
      <w:r w:rsidRPr="0044242A">
        <w:rPr>
          <w:sz w:val="27"/>
          <w:szCs w:val="27"/>
        </w:rPr>
        <w:t>3.1.</w:t>
      </w:r>
      <w:r>
        <w:rPr>
          <w:sz w:val="27"/>
          <w:szCs w:val="27"/>
        </w:rPr>
        <w:t>8</w:t>
      </w:r>
      <w:r w:rsidRPr="0044242A">
        <w:rPr>
          <w:sz w:val="27"/>
          <w:szCs w:val="27"/>
        </w:rPr>
        <w:t xml:space="preserve">. вносить предложения Березовскому районному исполнительному комитету (далее – райисполком), при наличии имеющейся информации: </w:t>
      </w:r>
    </w:p>
    <w:p w:rsidR="006122A3" w:rsidRPr="0044242A" w:rsidRDefault="006122A3" w:rsidP="006122A3">
      <w:pPr>
        <w:pStyle w:val="underpoint"/>
        <w:ind w:firstLine="709"/>
        <w:rPr>
          <w:sz w:val="27"/>
          <w:szCs w:val="27"/>
        </w:rPr>
      </w:pPr>
      <w:r w:rsidRPr="0044242A">
        <w:rPr>
          <w:sz w:val="27"/>
          <w:szCs w:val="27"/>
        </w:rPr>
        <w:t>о выполнении обязательного условия, указанного в подпункте 3.2.5 пункта 3.2 настоящего договора, либо его невыполнении для принятия райисполкомом соответствующего решения;</w:t>
      </w:r>
    </w:p>
    <w:p w:rsidR="006122A3" w:rsidRPr="0044242A" w:rsidRDefault="006122A3" w:rsidP="006122A3">
      <w:pPr>
        <w:pStyle w:val="underpoint"/>
        <w:ind w:firstLine="709"/>
        <w:rPr>
          <w:sz w:val="27"/>
          <w:szCs w:val="27"/>
        </w:rPr>
      </w:pPr>
      <w:r w:rsidRPr="0044242A">
        <w:rPr>
          <w:sz w:val="27"/>
          <w:szCs w:val="27"/>
        </w:rPr>
        <w:t>ходатайства Покупателя о необходимости изменения обязательного условия и (или) срока его выполнения, указанного в подпункте 3.2.5 пункта 3.2 настоящего договора;</w:t>
      </w:r>
    </w:p>
    <w:p w:rsidR="006122A3" w:rsidRPr="0044242A" w:rsidRDefault="006122A3" w:rsidP="006122A3">
      <w:pPr>
        <w:pStyle w:val="underpoint"/>
        <w:ind w:firstLine="709"/>
        <w:rPr>
          <w:sz w:val="27"/>
          <w:szCs w:val="27"/>
        </w:rPr>
      </w:pPr>
      <w:r w:rsidRPr="0044242A">
        <w:rPr>
          <w:sz w:val="27"/>
          <w:szCs w:val="27"/>
        </w:rPr>
        <w:t>согласовать с райисполкомом намерение Покупателя произвести отчуждение недвижимого имущества;</w:t>
      </w:r>
    </w:p>
    <w:p w:rsidR="006122A3" w:rsidRPr="0044242A" w:rsidRDefault="006122A3" w:rsidP="006122A3">
      <w:pPr>
        <w:pStyle w:val="underpoint"/>
        <w:ind w:firstLine="709"/>
        <w:rPr>
          <w:sz w:val="27"/>
          <w:szCs w:val="27"/>
        </w:rPr>
      </w:pPr>
      <w:r w:rsidRPr="0044242A">
        <w:rPr>
          <w:sz w:val="27"/>
          <w:szCs w:val="27"/>
        </w:rPr>
        <w:t>3.1.</w:t>
      </w:r>
      <w:r>
        <w:rPr>
          <w:sz w:val="27"/>
          <w:szCs w:val="27"/>
        </w:rPr>
        <w:t>9</w:t>
      </w:r>
      <w:r w:rsidRPr="0044242A">
        <w:rPr>
          <w:sz w:val="27"/>
          <w:szCs w:val="27"/>
        </w:rPr>
        <w:t xml:space="preserve">. передать Покупателю решение райисполкома о полном выполнении либо о наличии признаков невыполнения обязательного условия, установленного в подпункте 3.2.5 пункта 3.2 настоящего договора, либо об изменении обязательного условия и (или) срока его выполнения, не ухудшающих положение Покупателя. </w:t>
      </w:r>
    </w:p>
    <w:p w:rsidR="006122A3" w:rsidRDefault="006122A3" w:rsidP="00612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3.2. Покупатель обязуется:</w:t>
      </w:r>
    </w:p>
    <w:p w:rsidR="006122A3" w:rsidRPr="008143D2" w:rsidRDefault="006122A3" w:rsidP="006122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43D2">
        <w:rPr>
          <w:sz w:val="27"/>
          <w:szCs w:val="27"/>
        </w:rPr>
        <w:t>3.2.1. обеспечить государственную регистрацию в Березовском филиале республиканского унитарного предприятия «Брестское агентство по государственной регистрации и земельному кадастру»настоящего договора в соответствии с законодательством в срок не позднее 2 рабочих дней после возмещения затрат на организацию и проведение электронных торгов и выполнения условий, предусмотренных в решении об изъятии земельного участка, которые подлежат выполнению до обращения за государственной регистрацией в отношении земельного участка, подписания настоящего договора Сторонами.</w:t>
      </w:r>
    </w:p>
    <w:p w:rsidR="00EE3777" w:rsidRDefault="00EE3777" w:rsidP="00EE37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3.2.2. произвести оплату цены продажи недвижимого имущества, указанной в пункте 2.1 настоящего договора, </w:t>
      </w:r>
      <w:r>
        <w:rPr>
          <w:rStyle w:val="word-wrapper"/>
          <w:rFonts w:ascii="Times New Roman" w:hAnsi="Times New Roman" w:cs="Times New Roman"/>
          <w:color w:val="242424"/>
          <w:sz w:val="27"/>
          <w:szCs w:val="27"/>
          <w:bdr w:val="none" w:sz="0" w:space="0" w:color="auto" w:frame="1"/>
        </w:rPr>
        <w:t xml:space="preserve">в течение 30 календарных дней с даты заключения настоящего договора, </w:t>
      </w:r>
      <w:r>
        <w:rPr>
          <w:rFonts w:ascii="Times New Roman" w:hAnsi="Times New Roman" w:cs="Times New Roman"/>
          <w:sz w:val="27"/>
          <w:szCs w:val="27"/>
        </w:rPr>
        <w:t xml:space="preserve">путем перечисления денежных </w:t>
      </w:r>
      <w:r w:rsidRPr="006A698F">
        <w:rPr>
          <w:rFonts w:ascii="Times New Roman" w:hAnsi="Times New Roman" w:cs="Times New Roman"/>
          <w:sz w:val="27"/>
          <w:szCs w:val="27"/>
        </w:rPr>
        <w:t>средств в</w:t>
      </w:r>
      <w:r w:rsidRPr="00C57937">
        <w:rPr>
          <w:rFonts w:ascii="Times New Roman" w:hAnsi="Times New Roman" w:cs="Times New Roman"/>
          <w:sz w:val="27"/>
          <w:szCs w:val="27"/>
        </w:rPr>
        <w:t xml:space="preserve">сумме </w:t>
      </w:r>
      <w:r w:rsidRPr="006A698F">
        <w:rPr>
          <w:rFonts w:ascii="Times New Roman" w:hAnsi="Times New Roman" w:cs="Times New Roman"/>
          <w:sz w:val="27"/>
          <w:szCs w:val="27"/>
        </w:rPr>
        <w:t>________</w:t>
      </w:r>
      <w:r>
        <w:rPr>
          <w:rFonts w:ascii="Times New Roman" w:hAnsi="Times New Roman" w:cs="Times New Roman"/>
          <w:sz w:val="27"/>
          <w:szCs w:val="27"/>
        </w:rPr>
        <w:t>________________________</w:t>
      </w:r>
      <w:r w:rsidRPr="006A698F">
        <w:rPr>
          <w:rFonts w:ascii="Times New Roman" w:hAnsi="Times New Roman" w:cs="Times New Roman"/>
          <w:sz w:val="27"/>
          <w:szCs w:val="27"/>
        </w:rPr>
        <w:t xml:space="preserve">___белорусских   рублей </w:t>
      </w:r>
      <w:r>
        <w:rPr>
          <w:rFonts w:ascii="Times New Roman" w:hAnsi="Times New Roman" w:cs="Times New Roman"/>
          <w:sz w:val="27"/>
          <w:szCs w:val="27"/>
        </w:rPr>
        <w:t>н</w:t>
      </w:r>
      <w:r w:rsidRPr="006A698F">
        <w:rPr>
          <w:rFonts w:ascii="Times New Roman" w:hAnsi="Times New Roman" w:cs="Times New Roman"/>
          <w:sz w:val="27"/>
          <w:szCs w:val="27"/>
        </w:rPr>
        <w:t xml:space="preserve">а   расчетный  счет </w:t>
      </w:r>
    </w:p>
    <w:p w:rsidR="00EE3777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(сумма цифрами и прописью)</w:t>
      </w:r>
    </w:p>
    <w:p w:rsidR="00EE3777" w:rsidRPr="006A698F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A698F">
        <w:rPr>
          <w:rFonts w:ascii="Times New Roman" w:hAnsi="Times New Roman" w:cs="Times New Roman"/>
          <w:color w:val="000000"/>
          <w:sz w:val="27"/>
          <w:szCs w:val="27"/>
          <w:lang w:val="en-US"/>
        </w:rPr>
        <w:t>BY</w:t>
      </w:r>
      <w:r w:rsidRPr="006A698F">
        <w:rPr>
          <w:rFonts w:ascii="Times New Roman" w:hAnsi="Times New Roman" w:cs="Times New Roman"/>
          <w:color w:val="000000"/>
          <w:sz w:val="27"/>
          <w:szCs w:val="27"/>
        </w:rPr>
        <w:t>28</w:t>
      </w:r>
      <w:r w:rsidRPr="006A698F">
        <w:rPr>
          <w:rFonts w:ascii="Times New Roman" w:hAnsi="Times New Roman" w:cs="Times New Roman"/>
          <w:color w:val="000000"/>
          <w:sz w:val="27"/>
          <w:szCs w:val="27"/>
          <w:lang w:val="en-US"/>
        </w:rPr>
        <w:t>AKBB</w:t>
      </w:r>
      <w:r w:rsidRPr="006A698F">
        <w:rPr>
          <w:rFonts w:ascii="Times New Roman" w:hAnsi="Times New Roman" w:cs="Times New Roman"/>
          <w:color w:val="000000"/>
          <w:sz w:val="27"/>
          <w:szCs w:val="27"/>
        </w:rPr>
        <w:t xml:space="preserve">36002120000180000000 ОАО «АСБ Беларусбанк», БИК банка </w:t>
      </w:r>
      <w:r w:rsidRPr="006A698F">
        <w:rPr>
          <w:rFonts w:ascii="Times New Roman" w:hAnsi="Times New Roman" w:cs="Times New Roman"/>
          <w:color w:val="000000"/>
          <w:sz w:val="27"/>
          <w:szCs w:val="27"/>
          <w:lang w:val="en-US"/>
        </w:rPr>
        <w:t>AKBBBY</w:t>
      </w:r>
      <w:r w:rsidRPr="006A698F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6A698F">
        <w:rPr>
          <w:rFonts w:ascii="Times New Roman" w:hAnsi="Times New Roman" w:cs="Times New Roman"/>
          <w:color w:val="000000"/>
          <w:sz w:val="27"/>
          <w:szCs w:val="27"/>
          <w:lang w:val="en-US"/>
        </w:rPr>
        <w:t>X</w:t>
      </w:r>
      <w:r w:rsidRPr="006A698F">
        <w:rPr>
          <w:rFonts w:ascii="Times New Roman" w:hAnsi="Times New Roman" w:cs="Times New Roman"/>
          <w:color w:val="000000"/>
          <w:sz w:val="27"/>
          <w:szCs w:val="27"/>
        </w:rPr>
        <w:t xml:space="preserve">, УНП 200676206, код платежа </w:t>
      </w:r>
      <w:r w:rsidRPr="006A698F">
        <w:rPr>
          <w:rFonts w:ascii="Times New Roman" w:hAnsi="Times New Roman" w:cs="Times New Roman"/>
          <w:sz w:val="27"/>
          <w:szCs w:val="27"/>
        </w:rPr>
        <w:t>04707</w:t>
      </w:r>
      <w:r w:rsidRPr="006A698F">
        <w:rPr>
          <w:rFonts w:ascii="Times New Roman" w:hAnsi="Times New Roman" w:cs="Times New Roman"/>
          <w:color w:val="000000"/>
          <w:sz w:val="27"/>
          <w:szCs w:val="27"/>
        </w:rPr>
        <w:t>, получатель платежа – Главное управление Министерства финансов Республики Беларусь по Брестской области.</w:t>
      </w:r>
    </w:p>
    <w:p w:rsidR="00EE3777" w:rsidRDefault="00EE3777" w:rsidP="00EE37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счет оплаты цены продажи недвижимого имущества засчитывается ранее внесенная сумма задатка в размере ________________ белорусских рублей.</w:t>
      </w:r>
    </w:p>
    <w:p w:rsidR="00EE3777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(сумма цифрами и прописью)</w:t>
      </w:r>
    </w:p>
    <w:p w:rsidR="00EE3777" w:rsidRDefault="00EE3777" w:rsidP="00EE37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Обязательство по оплате цены продажи недвижимого имущества считается исполненным с момента поступления на указанный в части первой настоящего пункта расчетный банковский счет всей суммы цены продажи, установленной в пункте 2.1 настоящего договора, а также пени согласно пункту 4.2 настоящего договора (при несвоевременной оплате) и предоставления платежных документов, указанных в подпункте 3.2.4 настоящего пункта; </w:t>
      </w:r>
    </w:p>
    <w:p w:rsidR="00EE3777" w:rsidRDefault="00EE3777" w:rsidP="00EE37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3.2.3. при продаже недвижимого имущества с рассрочкой его оплаты: </w:t>
      </w:r>
    </w:p>
    <w:p w:rsidR="00EE3777" w:rsidRDefault="00EE3777" w:rsidP="00EE37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внести первоначальный платеж в размере ____________ белорусских рублей</w:t>
      </w:r>
    </w:p>
    <w:p w:rsidR="00EE3777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(сумма цифрами и прописью)</w:t>
      </w:r>
    </w:p>
    <w:p w:rsidR="00EE3777" w:rsidRPr="00CC24D2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счет оплаты цены продажи недвижимого имущества, предусмотренной </w:t>
      </w:r>
      <w:r w:rsidRPr="00CC24D2">
        <w:rPr>
          <w:rFonts w:ascii="Times New Roman" w:hAnsi="Times New Roman" w:cs="Times New Roman"/>
          <w:i/>
          <w:sz w:val="27"/>
          <w:szCs w:val="27"/>
        </w:rPr>
        <w:t xml:space="preserve">пунктом 2.1 настоящего договора, </w:t>
      </w:r>
      <w:r w:rsidRPr="00CC24D2">
        <w:rPr>
          <w:rStyle w:val="word-wrapper"/>
          <w:rFonts w:ascii="Times New Roman" w:hAnsi="Times New Roman" w:cs="Times New Roman"/>
          <w:i/>
          <w:color w:val="242424"/>
          <w:sz w:val="27"/>
          <w:szCs w:val="27"/>
          <w:bdr w:val="none" w:sz="0" w:space="0" w:color="auto" w:frame="1"/>
        </w:rPr>
        <w:t xml:space="preserve">в течение 30 календарных дней с даты заключения настоящего договора, </w:t>
      </w:r>
      <w:r w:rsidRPr="00CC24D2">
        <w:rPr>
          <w:rFonts w:ascii="Times New Roman" w:hAnsi="Times New Roman" w:cs="Times New Roman"/>
          <w:i/>
          <w:sz w:val="27"/>
          <w:szCs w:val="27"/>
        </w:rPr>
        <w:t>путем перечисления денежных средств в сумме ____________________________</w:t>
      </w:r>
      <w:r>
        <w:rPr>
          <w:rFonts w:ascii="Times New Roman" w:hAnsi="Times New Roman" w:cs="Times New Roman"/>
          <w:i/>
          <w:sz w:val="27"/>
          <w:szCs w:val="27"/>
        </w:rPr>
        <w:t>______</w:t>
      </w:r>
      <w:r w:rsidRPr="00CC24D2">
        <w:rPr>
          <w:rFonts w:ascii="Times New Roman" w:hAnsi="Times New Roman" w:cs="Times New Roman"/>
          <w:i/>
          <w:sz w:val="27"/>
          <w:szCs w:val="27"/>
        </w:rPr>
        <w:t xml:space="preserve">_ белорусских рублей на   расчетный  счет </w:t>
      </w:r>
    </w:p>
    <w:p w:rsidR="00EE3777" w:rsidRPr="00CC24D2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 w:rsidRPr="00CC24D2">
        <w:rPr>
          <w:rFonts w:ascii="Times New Roman" w:hAnsi="Times New Roman" w:cs="Times New Roman"/>
          <w:i/>
          <w:sz w:val="18"/>
          <w:szCs w:val="18"/>
        </w:rPr>
        <w:t xml:space="preserve">                           (сумма цифрами и прописью)</w:t>
      </w:r>
    </w:p>
    <w:p w:rsidR="00EE3777" w:rsidRPr="00CC24D2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CC24D2">
        <w:rPr>
          <w:rFonts w:ascii="Times New Roman" w:hAnsi="Times New Roman" w:cs="Times New Roman"/>
          <w:i/>
          <w:color w:val="000000"/>
          <w:sz w:val="27"/>
          <w:szCs w:val="27"/>
          <w:lang w:val="en-US"/>
        </w:rPr>
        <w:t>BY</w:t>
      </w:r>
      <w:r w:rsidRPr="00CC24D2">
        <w:rPr>
          <w:rFonts w:ascii="Times New Roman" w:hAnsi="Times New Roman" w:cs="Times New Roman"/>
          <w:i/>
          <w:color w:val="000000"/>
          <w:sz w:val="27"/>
          <w:szCs w:val="27"/>
        </w:rPr>
        <w:t>28</w:t>
      </w:r>
      <w:r w:rsidRPr="00CC24D2">
        <w:rPr>
          <w:rFonts w:ascii="Times New Roman" w:hAnsi="Times New Roman" w:cs="Times New Roman"/>
          <w:i/>
          <w:color w:val="000000"/>
          <w:sz w:val="27"/>
          <w:szCs w:val="27"/>
          <w:lang w:val="en-US"/>
        </w:rPr>
        <w:t>AKBB</w:t>
      </w:r>
      <w:r w:rsidRPr="00CC24D2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36002120000180000000 ОАО «АСБ Беларусбанк», БИК банка </w:t>
      </w:r>
      <w:r w:rsidRPr="00CC24D2">
        <w:rPr>
          <w:rFonts w:ascii="Times New Roman" w:hAnsi="Times New Roman" w:cs="Times New Roman"/>
          <w:i/>
          <w:color w:val="000000"/>
          <w:sz w:val="27"/>
          <w:szCs w:val="27"/>
          <w:lang w:val="en-US"/>
        </w:rPr>
        <w:t>AKBBBY</w:t>
      </w:r>
      <w:r w:rsidRPr="00CC24D2">
        <w:rPr>
          <w:rFonts w:ascii="Times New Roman" w:hAnsi="Times New Roman" w:cs="Times New Roman"/>
          <w:i/>
          <w:color w:val="000000"/>
          <w:sz w:val="27"/>
          <w:szCs w:val="27"/>
        </w:rPr>
        <w:t>2</w:t>
      </w:r>
      <w:r w:rsidRPr="00CC24D2">
        <w:rPr>
          <w:rFonts w:ascii="Times New Roman" w:hAnsi="Times New Roman" w:cs="Times New Roman"/>
          <w:i/>
          <w:color w:val="000000"/>
          <w:sz w:val="27"/>
          <w:szCs w:val="27"/>
          <w:lang w:val="en-US"/>
        </w:rPr>
        <w:t>X</w:t>
      </w:r>
      <w:r w:rsidRPr="00CC24D2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, УНП 200676206, код платежа </w:t>
      </w:r>
      <w:r w:rsidRPr="00CC24D2">
        <w:rPr>
          <w:rFonts w:ascii="Times New Roman" w:hAnsi="Times New Roman" w:cs="Times New Roman"/>
          <w:i/>
          <w:sz w:val="27"/>
          <w:szCs w:val="27"/>
        </w:rPr>
        <w:t>04707</w:t>
      </w:r>
      <w:r w:rsidRPr="00CC24D2">
        <w:rPr>
          <w:rFonts w:ascii="Times New Roman" w:hAnsi="Times New Roman" w:cs="Times New Roman"/>
          <w:i/>
          <w:color w:val="000000"/>
          <w:sz w:val="27"/>
          <w:szCs w:val="27"/>
        </w:rPr>
        <w:t>, получатель платежа – Главное управление Министерства финансов Республики Беларусь по Брестской области.</w:t>
      </w:r>
    </w:p>
    <w:p w:rsidR="00EE3777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В счет оплаты первоначального платежа за недвижимое имущество засчитывается ранее внесенная сумма задатка в размере</w:t>
      </w:r>
      <w:r>
        <w:rPr>
          <w:rFonts w:ascii="Times New Roman" w:hAnsi="Times New Roman" w:cs="Times New Roman"/>
          <w:sz w:val="27"/>
          <w:szCs w:val="27"/>
        </w:rPr>
        <w:t xml:space="preserve"> ___________________; </w:t>
      </w:r>
    </w:p>
    <w:p w:rsidR="00EE3777" w:rsidRPr="00CC24D2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 w:rsidRPr="00CC24D2">
        <w:rPr>
          <w:rFonts w:ascii="Times New Roman" w:hAnsi="Times New Roman" w:cs="Times New Roman"/>
          <w:i/>
          <w:sz w:val="18"/>
          <w:szCs w:val="18"/>
        </w:rPr>
        <w:t>(сумма цифрами и прописью)</w:t>
      </w:r>
    </w:p>
    <w:p w:rsidR="00EE3777" w:rsidRDefault="00EE3777" w:rsidP="00EE377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оплачивать ежемесячно оставшуюся сумму, подлежащую уплате в счет оплаты цены продажи недвижимого имущества, в размере</w:t>
      </w:r>
      <w:r>
        <w:rPr>
          <w:rFonts w:ascii="Times New Roman" w:hAnsi="Times New Roman" w:cs="Times New Roman"/>
          <w:sz w:val="27"/>
          <w:szCs w:val="27"/>
        </w:rPr>
        <w:t xml:space="preserve"> __________________ </w:t>
      </w:r>
    </w:p>
    <w:p w:rsidR="00EE3777" w:rsidRPr="00CC24D2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 w:rsidRPr="00CC24D2">
        <w:rPr>
          <w:rFonts w:ascii="Times New Roman" w:hAnsi="Times New Roman" w:cs="Times New Roman"/>
          <w:i/>
          <w:sz w:val="18"/>
          <w:szCs w:val="18"/>
        </w:rPr>
        <w:t>(сумма цифрами и прописью)</w:t>
      </w:r>
    </w:p>
    <w:p w:rsidR="00EE3777" w:rsidRDefault="00EE3777" w:rsidP="00EE3777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белорусских рублей, равными платежами в размере ________________________ </w:t>
      </w:r>
    </w:p>
    <w:p w:rsidR="00EE3777" w:rsidRPr="00CC24D2" w:rsidRDefault="00EE3777" w:rsidP="00EE3777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 w:rsidRPr="00CC24D2">
        <w:rPr>
          <w:rFonts w:ascii="Times New Roman" w:hAnsi="Times New Roman" w:cs="Times New Roman"/>
          <w:i/>
          <w:sz w:val="18"/>
          <w:szCs w:val="18"/>
        </w:rPr>
        <w:t>(сумма цифрами и прописью)</w:t>
      </w:r>
    </w:p>
    <w:p w:rsidR="00EE3777" w:rsidRPr="004F79BC" w:rsidRDefault="00EE3777" w:rsidP="00EE3777">
      <w:pPr>
        <w:pStyle w:val="ConsPlusNonformat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белорусских рублей в срок до _______________ числа текущего месяца в течение предоставленного по договору купли-продажи срока рассрочки с их индексацией в порядке, установленном постановлением Государственного комитета по имуществу Республики Беларусь от 22 октября 2019 г. № 14 «О порядке расчета </w:t>
      </w:r>
      <w:r w:rsidRPr="004F79BC">
        <w:rPr>
          <w:rFonts w:ascii="Times New Roman" w:hAnsi="Times New Roman" w:cs="Times New Roman"/>
          <w:i/>
          <w:sz w:val="27"/>
          <w:szCs w:val="27"/>
        </w:rPr>
        <w:t>платежей при рассрочке оплаты стоимости государственного имущества», путем перечисления денежных средств на расчетный счет, указанный в  настояще</w:t>
      </w:r>
      <w:r>
        <w:rPr>
          <w:rFonts w:ascii="Times New Roman" w:hAnsi="Times New Roman" w:cs="Times New Roman"/>
          <w:i/>
          <w:sz w:val="27"/>
          <w:szCs w:val="27"/>
        </w:rPr>
        <w:t>м</w:t>
      </w:r>
      <w:r w:rsidRPr="004F79BC">
        <w:rPr>
          <w:rFonts w:ascii="Times New Roman" w:hAnsi="Times New Roman" w:cs="Times New Roman"/>
          <w:i/>
          <w:sz w:val="27"/>
          <w:szCs w:val="27"/>
        </w:rPr>
        <w:t xml:space="preserve"> пункт</w:t>
      </w:r>
      <w:r>
        <w:rPr>
          <w:rFonts w:ascii="Times New Roman" w:hAnsi="Times New Roman" w:cs="Times New Roman"/>
          <w:i/>
          <w:sz w:val="27"/>
          <w:szCs w:val="27"/>
        </w:rPr>
        <w:t>е.</w:t>
      </w:r>
    </w:p>
    <w:p w:rsidR="00EE3777" w:rsidRDefault="00EE3777" w:rsidP="00EE3777">
      <w:pPr>
        <w:pStyle w:val="11"/>
        <w:tabs>
          <w:tab w:val="left" w:pos="1244"/>
        </w:tabs>
        <w:spacing w:before="0" w:after="0"/>
        <w:ind w:firstLine="709"/>
        <w:jc w:val="both"/>
        <w:rPr>
          <w:sz w:val="27"/>
          <w:szCs w:val="27"/>
        </w:rPr>
      </w:pPr>
      <w:r>
        <w:rPr>
          <w:i/>
          <w:sz w:val="27"/>
          <w:szCs w:val="27"/>
        </w:rPr>
        <w:t>До полной оплаты цены продажи недвижимого имущества Покупателем оно находится в залоге у Продавца. Залог прекращается после полной оплаты цены недвижимого имущества</w:t>
      </w:r>
      <w:r>
        <w:rPr>
          <w:sz w:val="27"/>
          <w:szCs w:val="27"/>
        </w:rPr>
        <w:t xml:space="preserve">.  </w:t>
      </w:r>
    </w:p>
    <w:p w:rsidR="00EE3777" w:rsidRDefault="00EE3777" w:rsidP="00EE3777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Отчуждение и (или) залог недвижимого имущества, приобретенного с рассрочкой оплаты, допускаются после полного исполнения покупателем обязанности по оплате этого имущества. </w:t>
      </w:r>
    </w:p>
    <w:p w:rsidR="00EE3777" w:rsidRDefault="00EE3777" w:rsidP="00EE37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Обязательство по оплате цены продажи недвижимого имущества считается исполненным с момента поступления на указанный в части первой </w:t>
      </w:r>
      <w:r>
        <w:rPr>
          <w:rFonts w:ascii="Times New Roman" w:hAnsi="Times New Roman" w:cs="Times New Roman"/>
          <w:i/>
          <w:sz w:val="27"/>
          <w:szCs w:val="27"/>
        </w:rPr>
        <w:lastRenderedPageBreak/>
        <w:t>настоящего пункта  расчетный банковский счет всей суммы цены продажи недвижимого имущества, установленной в 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 и предоставления платежных документов, указанных в подпункте 3.2.4 настоящего пункта;</w:t>
      </w:r>
    </w:p>
    <w:p w:rsidR="006122A3" w:rsidRDefault="006122A3" w:rsidP="00612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3.2.4. представить Продавцу в течение 2 рабочих дней, следующих за днем оплаты, платежные документы о полной оплате цены продажи недвижимого имущества, установленной в пункте 2.1 настоящего договора </w:t>
      </w:r>
      <w:r w:rsidRPr="00155749">
        <w:rPr>
          <w:rFonts w:ascii="Times New Roman" w:hAnsi="Times New Roman" w:cs="Times New Roman"/>
          <w:i/>
          <w:sz w:val="27"/>
          <w:szCs w:val="27"/>
        </w:rPr>
        <w:t>либо об оплате первоначального платежа в соответствии с подпунктом 3.2.3 настоящего пункта</w:t>
      </w:r>
      <w:r>
        <w:rPr>
          <w:rFonts w:ascii="Times New Roman" w:hAnsi="Times New Roman" w:cs="Times New Roman"/>
          <w:sz w:val="27"/>
          <w:szCs w:val="27"/>
        </w:rPr>
        <w:t xml:space="preserve">, а также об уплате пени согласно пункту 4.2 настоящего договора в случае несвоевременной оплаты. </w:t>
      </w:r>
    </w:p>
    <w:p w:rsidR="006122A3" w:rsidRDefault="006122A3" w:rsidP="00612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Платежные документы об оплате ежемесячных сумм рассрочки с учетом индексации, а также пени согласно пункту 4.2 настоящего договора в случае несвоевременной оплаты представляются в течение 2 рабочих дней, следующих за днем оплаты каждого платежа;</w:t>
      </w:r>
    </w:p>
    <w:p w:rsidR="006122A3" w:rsidRDefault="006122A3" w:rsidP="006122A3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A6652D">
        <w:rPr>
          <w:iCs/>
          <w:sz w:val="27"/>
          <w:szCs w:val="27"/>
        </w:rPr>
        <w:t>3.2.5</w:t>
      </w:r>
      <w:r w:rsidRPr="00A6652D">
        <w:rPr>
          <w:iCs/>
          <w:color w:val="000000"/>
          <w:sz w:val="27"/>
          <w:szCs w:val="27"/>
        </w:rPr>
        <w:t>.</w:t>
      </w:r>
      <w:r w:rsidRPr="00A6652D">
        <w:rPr>
          <w:color w:val="000000"/>
          <w:sz w:val="27"/>
          <w:szCs w:val="27"/>
        </w:rPr>
        <w:t xml:space="preserve"> выполнить условия продажи недвижимого имущества: </w:t>
      </w:r>
    </w:p>
    <w:p w:rsidR="006122A3" w:rsidRPr="00A6652D" w:rsidRDefault="006122A3" w:rsidP="006122A3">
      <w:pPr>
        <w:ind w:firstLine="709"/>
        <w:jc w:val="both"/>
        <w:rPr>
          <w:sz w:val="27"/>
          <w:szCs w:val="27"/>
        </w:rPr>
      </w:pPr>
      <w:r w:rsidRPr="00A6652D">
        <w:rPr>
          <w:sz w:val="27"/>
          <w:szCs w:val="27"/>
        </w:rPr>
        <w:t>осуществлять деятельность</w:t>
      </w:r>
      <w:r w:rsidRPr="00A6652D">
        <w:rPr>
          <w:rStyle w:val="af1"/>
          <w:sz w:val="27"/>
          <w:szCs w:val="27"/>
        </w:rPr>
        <w:footnoteReference w:id="2"/>
      </w:r>
      <w:r w:rsidRPr="00A6652D">
        <w:rPr>
          <w:sz w:val="27"/>
          <w:szCs w:val="27"/>
        </w:rPr>
        <w:t xml:space="preserve"> с использованием приобретенн</w:t>
      </w:r>
      <w:r>
        <w:rPr>
          <w:sz w:val="27"/>
          <w:szCs w:val="27"/>
        </w:rPr>
        <w:t>ого недвижимого имущества</w:t>
      </w:r>
      <w:r w:rsidRPr="00A6652D">
        <w:rPr>
          <w:sz w:val="27"/>
          <w:szCs w:val="27"/>
        </w:rPr>
        <w:t xml:space="preserve">  и   (или)   возведенн</w:t>
      </w:r>
      <w:r>
        <w:rPr>
          <w:sz w:val="27"/>
          <w:szCs w:val="27"/>
        </w:rPr>
        <w:t>ого</w:t>
      </w:r>
      <w:r w:rsidRPr="00A6652D">
        <w:rPr>
          <w:sz w:val="27"/>
          <w:szCs w:val="27"/>
        </w:rPr>
        <w:t xml:space="preserve">   нов</w:t>
      </w:r>
      <w:r>
        <w:rPr>
          <w:sz w:val="27"/>
          <w:szCs w:val="27"/>
        </w:rPr>
        <w:t>ого</w:t>
      </w:r>
      <w:r w:rsidRPr="00A6652D">
        <w:rPr>
          <w:sz w:val="27"/>
          <w:szCs w:val="27"/>
        </w:rPr>
        <w:t xml:space="preserve">   после    сноса  приобретенн</w:t>
      </w:r>
      <w:r>
        <w:rPr>
          <w:sz w:val="27"/>
          <w:szCs w:val="27"/>
        </w:rPr>
        <w:t>ого недвижимого имущества</w:t>
      </w:r>
      <w:r w:rsidRPr="00A6652D">
        <w:rPr>
          <w:sz w:val="27"/>
          <w:szCs w:val="27"/>
        </w:rPr>
        <w:t xml:space="preserve">  в течение двух лет, начиная: </w:t>
      </w:r>
    </w:p>
    <w:p w:rsidR="006122A3" w:rsidRPr="00A6652D" w:rsidRDefault="006122A3" w:rsidP="006122A3">
      <w:pPr>
        <w:ind w:firstLine="709"/>
        <w:jc w:val="both"/>
        <w:rPr>
          <w:sz w:val="27"/>
          <w:szCs w:val="27"/>
        </w:rPr>
      </w:pPr>
      <w:r w:rsidRPr="00A6652D">
        <w:rPr>
          <w:sz w:val="27"/>
          <w:szCs w:val="27"/>
        </w:rPr>
        <w:t>не позднее двух лет с даты подписания актов приема-передачи приобретенн</w:t>
      </w:r>
      <w:r>
        <w:rPr>
          <w:sz w:val="27"/>
          <w:szCs w:val="27"/>
        </w:rPr>
        <w:t>огонедвижимого имущества</w:t>
      </w:r>
      <w:r w:rsidRPr="00A6652D">
        <w:rPr>
          <w:sz w:val="27"/>
          <w:szCs w:val="27"/>
        </w:rPr>
        <w:t>;</w:t>
      </w:r>
    </w:p>
    <w:p w:rsidR="006122A3" w:rsidRPr="00A6652D" w:rsidRDefault="006122A3" w:rsidP="006122A3">
      <w:pPr>
        <w:ind w:firstLine="708"/>
        <w:jc w:val="both"/>
        <w:rPr>
          <w:sz w:val="27"/>
          <w:szCs w:val="27"/>
        </w:rPr>
      </w:pPr>
      <w:r w:rsidRPr="00A6652D">
        <w:rPr>
          <w:sz w:val="27"/>
          <w:szCs w:val="27"/>
        </w:rPr>
        <w:t>в случае использования права сноса приобретенн</w:t>
      </w:r>
      <w:r>
        <w:rPr>
          <w:sz w:val="27"/>
          <w:szCs w:val="27"/>
        </w:rPr>
        <w:t>огонедвижимого имущества</w:t>
      </w:r>
      <w:r w:rsidRPr="00A6652D">
        <w:rPr>
          <w:sz w:val="27"/>
          <w:szCs w:val="27"/>
        </w:rPr>
        <w:t xml:space="preserve"> и строительства новых объектов – не позднее пяти лет с даты подписания актов приема-передачи приобретенн</w:t>
      </w:r>
      <w:r>
        <w:rPr>
          <w:sz w:val="27"/>
          <w:szCs w:val="27"/>
        </w:rPr>
        <w:t>огонедвижимого имущества</w:t>
      </w:r>
      <w:r w:rsidRPr="00A6652D">
        <w:rPr>
          <w:sz w:val="27"/>
          <w:szCs w:val="27"/>
        </w:rPr>
        <w:t>. В целях использования данного права не позднее двух месяцев с даты подписания актов приема-передачи приобретенн</w:t>
      </w:r>
      <w:r>
        <w:rPr>
          <w:sz w:val="27"/>
          <w:szCs w:val="27"/>
        </w:rPr>
        <w:t>огонедвижимого имущества</w:t>
      </w:r>
      <w:r w:rsidRPr="00A6652D">
        <w:rPr>
          <w:sz w:val="27"/>
          <w:szCs w:val="27"/>
        </w:rPr>
        <w:t xml:space="preserve"> обратиться с заявлением в Березовский районный исполнительный комитет (далее – райисполком) для получения разрешительной документации на снос приобретенн</w:t>
      </w:r>
      <w:r>
        <w:rPr>
          <w:sz w:val="27"/>
          <w:szCs w:val="27"/>
        </w:rPr>
        <w:t>огонедвижимого имущества</w:t>
      </w:r>
      <w:r w:rsidRPr="00A6652D">
        <w:rPr>
          <w:sz w:val="27"/>
          <w:szCs w:val="27"/>
        </w:rPr>
        <w:t>, а также на проектирование и строительство новых объектов (при необходимости). Осуществить снос и строительство в порядке и в сроки, определенные разрешительной (проектной) документацией.</w:t>
      </w:r>
    </w:p>
    <w:p w:rsidR="006122A3" w:rsidRPr="00A6652D" w:rsidRDefault="006122A3" w:rsidP="006122A3">
      <w:pPr>
        <w:ind w:firstLine="709"/>
        <w:jc w:val="both"/>
        <w:rPr>
          <w:sz w:val="27"/>
          <w:szCs w:val="27"/>
        </w:rPr>
      </w:pPr>
      <w:r w:rsidRPr="00A6652D">
        <w:rPr>
          <w:sz w:val="27"/>
          <w:szCs w:val="27"/>
        </w:rPr>
        <w:t>Не допускается залог приобретенн</w:t>
      </w:r>
      <w:r>
        <w:rPr>
          <w:sz w:val="27"/>
          <w:szCs w:val="27"/>
        </w:rPr>
        <w:t>огонедвижимого имущества</w:t>
      </w:r>
      <w:r w:rsidRPr="00A6652D">
        <w:rPr>
          <w:sz w:val="27"/>
          <w:szCs w:val="27"/>
        </w:rPr>
        <w:t>, а также удовлетворение за счет приобретенн</w:t>
      </w:r>
      <w:r>
        <w:rPr>
          <w:sz w:val="27"/>
          <w:szCs w:val="27"/>
        </w:rPr>
        <w:t>огонедвижимого имущества</w:t>
      </w:r>
      <w:r w:rsidRPr="00A6652D">
        <w:rPr>
          <w:sz w:val="27"/>
          <w:szCs w:val="27"/>
        </w:rPr>
        <w:t xml:space="preserve">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6122A3" w:rsidRPr="00B46D08" w:rsidRDefault="006122A3" w:rsidP="006122A3">
      <w:pPr>
        <w:pStyle w:val="ConsPlusNonformat"/>
        <w:ind w:firstLine="709"/>
        <w:jc w:val="both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B46D08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Выполнение обязательных условий договора, указанных </w:t>
      </w:r>
      <w:r w:rsidRPr="00B46D08">
        <w:rPr>
          <w:rFonts w:ascii="Times New Roman" w:hAnsi="Times New Roman" w:cs="Times New Roman"/>
          <w:iCs/>
          <w:sz w:val="27"/>
          <w:szCs w:val="27"/>
        </w:rPr>
        <w:t>в части первой настоящего подпункта</w:t>
      </w:r>
      <w:r w:rsidRPr="00B46D08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возможно также юридическим лицом, собственником имущества, учредителем (участником) которого является Покупатель, либо юридическими лицами (индивидуальными предпринимателями  или физическими лицами), являющимися учредителями (участниками) покупателя после заключения дополнительного соглашения о внесении соответствующих изменений </w:t>
      </w:r>
      <w:r w:rsidRPr="00B46D08">
        <w:rPr>
          <w:rFonts w:ascii="Times New Roman" w:hAnsi="Times New Roman" w:cs="Times New Roman"/>
          <w:iCs/>
          <w:color w:val="000000"/>
          <w:sz w:val="27"/>
          <w:szCs w:val="27"/>
        </w:rPr>
        <w:lastRenderedPageBreak/>
        <w:t>в договор купли-продажи.</w:t>
      </w:r>
    </w:p>
    <w:p w:rsidR="006122A3" w:rsidRPr="006B7583" w:rsidRDefault="006122A3" w:rsidP="006122A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46D08">
        <w:rPr>
          <w:rFonts w:ascii="Times New Roman" w:hAnsi="Times New Roman" w:cs="Times New Roman"/>
          <w:sz w:val="27"/>
          <w:szCs w:val="27"/>
        </w:rPr>
        <w:t xml:space="preserve">До истечения срока выполнения обязательного условия допускается по согласованию с райисполкомом отчуждение Покупателем недвижимого имущества,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обязательного условия, установленного в части </w:t>
      </w:r>
      <w:r w:rsidRPr="0000276B">
        <w:rPr>
          <w:rFonts w:ascii="Times New Roman" w:hAnsi="Times New Roman" w:cs="Times New Roman"/>
          <w:sz w:val="27"/>
          <w:szCs w:val="27"/>
        </w:rPr>
        <w:t>первой настоящего подункта</w:t>
      </w:r>
      <w:r w:rsidRPr="00B46D08">
        <w:rPr>
          <w:rFonts w:ascii="Times New Roman" w:hAnsi="Times New Roman" w:cs="Times New Roman"/>
          <w:sz w:val="27"/>
          <w:szCs w:val="27"/>
        </w:rPr>
        <w:t xml:space="preserve">, за новым покупателем. Продавец для целей осуществления контроля за выполнением этих обязательств выступает в качестве третьей стороны по договору купли-продажи, если иное не установлено </w:t>
      </w:r>
      <w:r w:rsidRPr="006B7583">
        <w:rPr>
          <w:rFonts w:ascii="Times New Roman" w:hAnsi="Times New Roman" w:cs="Times New Roman"/>
          <w:sz w:val="27"/>
          <w:szCs w:val="27"/>
        </w:rPr>
        <w:t>законодательством;</w:t>
      </w:r>
    </w:p>
    <w:p w:rsidR="006122A3" w:rsidRPr="006B7583" w:rsidRDefault="006122A3" w:rsidP="00612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7583">
        <w:rPr>
          <w:rFonts w:ascii="Times New Roman" w:hAnsi="Times New Roman" w:cs="Times New Roman"/>
          <w:sz w:val="27"/>
          <w:szCs w:val="27"/>
        </w:rPr>
        <w:t>3.2.6. ежеквартально до 20 числа месяца, следующего за отчетным кварталом, письменно информировать (с подтверждающими документами, фотоматериалами и др.) Продавца о ходе исполнения обязательств и условий, указанных в подпункте 3.2.5 настоящего договора;</w:t>
      </w:r>
    </w:p>
    <w:p w:rsidR="006122A3" w:rsidRPr="006B7583" w:rsidRDefault="006122A3" w:rsidP="006122A3">
      <w:pPr>
        <w:pStyle w:val="underpoint"/>
        <w:ind w:firstLine="709"/>
        <w:rPr>
          <w:sz w:val="27"/>
          <w:szCs w:val="27"/>
        </w:rPr>
      </w:pPr>
      <w:r w:rsidRPr="006B7583">
        <w:rPr>
          <w:sz w:val="27"/>
          <w:szCs w:val="27"/>
        </w:rPr>
        <w:t>3.2.7. по требованию Продавца предоставлять доступ к недвижимому имуществу для его осмотра с целью проверки информации, представленной Покупателем в соответствии с подпунктом 3.2.6 настоящего пункта и осуществления контроля за исполнением обязательств и условий, предусмотренных настоящим договором;</w:t>
      </w:r>
    </w:p>
    <w:p w:rsidR="006122A3" w:rsidRDefault="006122A3" w:rsidP="00612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3.2.8. принять недвижимое имущество в собственность (хозяйственное ведение, оперативное управление) в соответствии с актом приема-передачи недвижимого имущества в срок, установленный подпунктом 3.1.3 пункта 3.1 настоящего договора. </w:t>
      </w:r>
    </w:p>
    <w:p w:rsidR="006122A3" w:rsidRDefault="006122A3" w:rsidP="00612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Риск случайной гибели или случайного повреждения недвижимого имущества переходит к Покупателю с момента подписания Сторонами акта приема – передачи недвижимого имущества; </w:t>
      </w:r>
    </w:p>
    <w:p w:rsidR="006122A3" w:rsidRPr="006B7583" w:rsidRDefault="006122A3" w:rsidP="006122A3">
      <w:pPr>
        <w:pStyle w:val="underpoint"/>
        <w:ind w:firstLine="709"/>
        <w:rPr>
          <w:sz w:val="27"/>
          <w:szCs w:val="27"/>
        </w:rPr>
      </w:pPr>
      <w:r w:rsidRPr="006B7583">
        <w:rPr>
          <w:sz w:val="27"/>
          <w:szCs w:val="27"/>
        </w:rPr>
        <w:t>3.2.</w:t>
      </w:r>
      <w:r>
        <w:rPr>
          <w:sz w:val="27"/>
          <w:szCs w:val="27"/>
        </w:rPr>
        <w:t>9</w:t>
      </w:r>
      <w:r w:rsidRPr="006B7583">
        <w:rPr>
          <w:sz w:val="27"/>
          <w:szCs w:val="27"/>
        </w:rPr>
        <w:t>. обратиться в Березовск</w:t>
      </w:r>
      <w:r>
        <w:rPr>
          <w:sz w:val="27"/>
          <w:szCs w:val="27"/>
        </w:rPr>
        <w:t>ий</w:t>
      </w:r>
      <w:r w:rsidRPr="006B7583">
        <w:rPr>
          <w:sz w:val="27"/>
          <w:szCs w:val="27"/>
        </w:rPr>
        <w:t xml:space="preserve"> филиал республиканского унитарного предприятия «Брестское агентство по государственной регистрации и земельному кадастру» за государственной регистрацией основанных на настоящем договоре прав, ограничений (обременений) прав в течение одного месяца со дня передачи недвижимого имущества по акту приема-передачи;</w:t>
      </w:r>
    </w:p>
    <w:p w:rsidR="006122A3" w:rsidRPr="006B7583" w:rsidRDefault="006122A3" w:rsidP="006122A3">
      <w:pPr>
        <w:pStyle w:val="underpoint"/>
        <w:ind w:firstLine="709"/>
        <w:rPr>
          <w:sz w:val="27"/>
          <w:szCs w:val="27"/>
        </w:rPr>
      </w:pPr>
      <w:r>
        <w:rPr>
          <w:sz w:val="27"/>
          <w:szCs w:val="27"/>
        </w:rPr>
        <w:t>3.2.10</w:t>
      </w:r>
      <w:r w:rsidRPr="006B7583">
        <w:rPr>
          <w:sz w:val="27"/>
          <w:szCs w:val="27"/>
        </w:rPr>
        <w:t>. заблаговременно уведомить Продавца о намерении отчуждения недвижимого имущества до совершения такой сделки.</w:t>
      </w:r>
    </w:p>
    <w:p w:rsidR="006122A3" w:rsidRDefault="006122A3" w:rsidP="006122A3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>3.3. Право собственности на недвижимое имущество возникает у Покупателя (собственника имущества Покупателя) с момента государственной регистрации перехода к нему права собственности на недвижимое имущество</w:t>
      </w:r>
      <w:r>
        <w:rPr>
          <w:i/>
          <w:sz w:val="27"/>
          <w:szCs w:val="27"/>
        </w:rPr>
        <w:t>.</w:t>
      </w:r>
    </w:p>
    <w:p w:rsidR="006122A3" w:rsidRPr="006B7583" w:rsidRDefault="006122A3" w:rsidP="006122A3">
      <w:pPr>
        <w:pStyle w:val="underpoint"/>
        <w:ind w:firstLine="709"/>
        <w:rPr>
          <w:sz w:val="27"/>
          <w:szCs w:val="27"/>
        </w:rPr>
      </w:pPr>
      <w:r w:rsidRPr="006B7583">
        <w:rPr>
          <w:sz w:val="27"/>
          <w:szCs w:val="27"/>
        </w:rPr>
        <w:t>Неосуществление государственной регистрации перехода к Покупателю права собственности (хозяйственного ведения либо оперативного управления) на недвижимое имущество не освобождает Покупателя от выполнения обязательств по настоящему договору.</w:t>
      </w:r>
    </w:p>
    <w:p w:rsidR="006122A3" w:rsidRPr="006B7583" w:rsidRDefault="006122A3" w:rsidP="006122A3">
      <w:pPr>
        <w:pStyle w:val="newncpi"/>
        <w:ind w:firstLine="709"/>
        <w:rPr>
          <w:sz w:val="27"/>
          <w:szCs w:val="27"/>
        </w:rPr>
      </w:pPr>
      <w:r w:rsidRPr="006B7583">
        <w:rPr>
          <w:sz w:val="27"/>
          <w:szCs w:val="27"/>
        </w:rPr>
        <w:t>3.4.  Покупатель имеет право:</w:t>
      </w:r>
    </w:p>
    <w:p w:rsidR="006122A3" w:rsidRPr="006B7583" w:rsidRDefault="006122A3" w:rsidP="006122A3">
      <w:pPr>
        <w:pStyle w:val="newncpi"/>
        <w:ind w:firstLine="709"/>
        <w:rPr>
          <w:sz w:val="27"/>
          <w:szCs w:val="27"/>
        </w:rPr>
      </w:pPr>
      <w:r w:rsidRPr="006B7583">
        <w:rPr>
          <w:sz w:val="27"/>
          <w:szCs w:val="27"/>
        </w:rPr>
        <w:t>3.4.1. исполнить обязательства по оплате цены продажи недвижимого имущества досрочно;</w:t>
      </w:r>
    </w:p>
    <w:p w:rsidR="006122A3" w:rsidRPr="006B7583" w:rsidRDefault="006122A3" w:rsidP="006122A3">
      <w:pPr>
        <w:pStyle w:val="newncpi"/>
        <w:ind w:firstLine="709"/>
        <w:rPr>
          <w:sz w:val="27"/>
          <w:szCs w:val="27"/>
        </w:rPr>
      </w:pPr>
      <w:r w:rsidRPr="006B7583">
        <w:rPr>
          <w:sz w:val="27"/>
          <w:szCs w:val="27"/>
        </w:rPr>
        <w:t>3.4.2. вносить Продавцу ходатайство о принятии решения о полном выполнении обязательного условия, указанного в подпункте 3.2.5 пункта 3.2 настоящего договора.</w:t>
      </w:r>
    </w:p>
    <w:p w:rsidR="006122A3" w:rsidRDefault="006122A3" w:rsidP="006122A3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122A3" w:rsidRDefault="006122A3" w:rsidP="006122A3">
      <w:pPr>
        <w:pStyle w:val="ConsPlusNonformat"/>
        <w:widowControl/>
        <w:tabs>
          <w:tab w:val="left" w:pos="2835"/>
          <w:tab w:val="left" w:pos="4500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4.ОТВЕТСТВЕНОСТЬ СТОРОН</w:t>
      </w:r>
    </w:p>
    <w:p w:rsidR="006122A3" w:rsidRDefault="006122A3" w:rsidP="006122A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4.1. Если Покупатель в нарушение настоящего договора не принимает </w:t>
      </w:r>
      <w:r>
        <w:rPr>
          <w:rFonts w:ascii="Times New Roman" w:hAnsi="Times New Roman" w:cs="Times New Roman"/>
          <w:sz w:val="27"/>
          <w:szCs w:val="27"/>
        </w:rPr>
        <w:lastRenderedPageBreak/>
        <w:t>недвижимое имущество или не оплачивает его цену, или не представляет платежные документы об оплате его цены, Продавец вправе потребовать оплату (представление платежных документов) и принятие недвижимого имущества или отказаться от исполнения настоящего договора в одностороннем порядке с предварительным письменным уведомлением об этом Покупателя.</w:t>
      </w:r>
    </w:p>
    <w:p w:rsidR="006122A3" w:rsidRDefault="006122A3" w:rsidP="006122A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4.2. </w:t>
      </w:r>
      <w:r>
        <w:rPr>
          <w:color w:val="000000"/>
          <w:sz w:val="27"/>
          <w:szCs w:val="27"/>
        </w:rPr>
        <w:t xml:space="preserve">В случае несвоевременного перечисления в Березовский районный бюджет средств в оплату государственного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 просроченной суммы. </w:t>
      </w:r>
    </w:p>
    <w:p w:rsidR="006122A3" w:rsidRDefault="006122A3" w:rsidP="006122A3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Пеня, установленная част</w:t>
      </w:r>
      <w:r w:rsidR="00EE3777">
        <w:rPr>
          <w:color w:val="000000"/>
          <w:sz w:val="27"/>
          <w:szCs w:val="27"/>
        </w:rPr>
        <w:t>ью</w:t>
      </w:r>
      <w:r>
        <w:rPr>
          <w:color w:val="000000"/>
          <w:sz w:val="27"/>
          <w:szCs w:val="27"/>
        </w:rPr>
        <w:t xml:space="preserve"> первой настоящего пункта, уплачивается Покупателем на текущи</w:t>
      </w:r>
      <w:r w:rsidR="00EE3777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 (расчетны</w:t>
      </w:r>
      <w:r w:rsidR="00EE3777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 банковски</w:t>
      </w:r>
      <w:r w:rsidR="00EE3777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 счет), указанны</w:t>
      </w:r>
      <w:r w:rsidR="00EE3777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 в части первой подпункта 3.2.2 </w:t>
      </w:r>
      <w:r>
        <w:rPr>
          <w:i/>
          <w:color w:val="000000"/>
          <w:sz w:val="27"/>
          <w:szCs w:val="27"/>
        </w:rPr>
        <w:t xml:space="preserve">(или 3.2.3) </w:t>
      </w:r>
      <w:r>
        <w:rPr>
          <w:color w:val="000000"/>
          <w:sz w:val="27"/>
          <w:szCs w:val="27"/>
        </w:rPr>
        <w:t>пункта 3.2 настоящего договора.</w:t>
      </w:r>
    </w:p>
    <w:p w:rsidR="006122A3" w:rsidRPr="00DC2996" w:rsidRDefault="006122A3" w:rsidP="006122A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4.3. В случае нарушения обязательств, предусмотренных в подпунктах 3.2.1 и 3.2.9 пункта 3.2 настоящего договора, Покупатель уплачивает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 Березовский районный бюджет </w:t>
      </w:r>
      <w:r>
        <w:rPr>
          <w:rFonts w:ascii="Times New Roman" w:hAnsi="Times New Roman" w:cs="Times New Roman"/>
          <w:sz w:val="27"/>
          <w:szCs w:val="27"/>
        </w:rPr>
        <w:t xml:space="preserve">пеню за каждый день просрочки в размере 0,15 процента от </w:t>
      </w:r>
      <w:r w:rsidRPr="00DC2996">
        <w:rPr>
          <w:rFonts w:ascii="Times New Roman" w:hAnsi="Times New Roman" w:cs="Times New Roman"/>
          <w:sz w:val="27"/>
          <w:szCs w:val="27"/>
        </w:rPr>
        <w:t>цены продажи недвижимого имущества.</w:t>
      </w:r>
    </w:p>
    <w:p w:rsidR="006122A3" w:rsidRPr="00DC2996" w:rsidRDefault="006122A3" w:rsidP="006122A3">
      <w:pPr>
        <w:pStyle w:val="underpoint"/>
        <w:ind w:firstLine="709"/>
        <w:rPr>
          <w:sz w:val="27"/>
          <w:szCs w:val="27"/>
        </w:rPr>
      </w:pPr>
      <w:r w:rsidRPr="00DC2996">
        <w:rPr>
          <w:sz w:val="27"/>
          <w:szCs w:val="27"/>
        </w:rPr>
        <w:t xml:space="preserve">4.4. В случае неисполнения условий и  обязательств, предусмотренных в подпункте 3.2.5 пункта 3.2 настоящего договора, Покупатель уплачивает в </w:t>
      </w:r>
      <w:bookmarkStart w:id="1" w:name="_Hlk134612302"/>
      <w:r w:rsidRPr="00DC2996">
        <w:rPr>
          <w:sz w:val="27"/>
          <w:szCs w:val="27"/>
        </w:rPr>
        <w:t>Березовский районный бюджет</w:t>
      </w:r>
      <w:bookmarkEnd w:id="1"/>
      <w:r w:rsidRPr="00DC2996">
        <w:rPr>
          <w:sz w:val="27"/>
          <w:szCs w:val="27"/>
        </w:rPr>
        <w:t xml:space="preserve"> разницу между оценочной стоимостью приобретенного недвижимого имущества, действующей на дату принятия решения о его отчуждении, увеличенной с учетом индекса цен производителей промышленной продукции производственно-технического назначения (далее - индекс цен), и ценой приобретения этого имущества.</w:t>
      </w:r>
    </w:p>
    <w:p w:rsidR="006122A3" w:rsidRPr="00DC2996" w:rsidRDefault="006122A3" w:rsidP="006122A3">
      <w:pPr>
        <w:pStyle w:val="underpoint"/>
        <w:ind w:firstLine="709"/>
        <w:rPr>
          <w:sz w:val="27"/>
          <w:szCs w:val="27"/>
        </w:rPr>
      </w:pPr>
      <w:r w:rsidRPr="00DC2996">
        <w:rPr>
          <w:sz w:val="27"/>
          <w:szCs w:val="27"/>
        </w:rPr>
        <w:t>В случае продления с согласия Продавца на основании решения Березовского районного Совета депутатов, принятого в соответствии с частью второй пункта 20 Указа Президента Республики Беларусь от 19 сентября 2022 г. № 330, срока исполнения обязательства, предусмотренного в подпункте 3.2.5 пункта 3.2 настоящего договора, Покупатель при наличии вины в его неисполнении в установленный срок несет ответственность путем уплаты в Березовский районный бюджет неустойки в размере 20 базовых величин.</w:t>
      </w:r>
    </w:p>
    <w:p w:rsidR="006122A3" w:rsidRPr="00DC2996" w:rsidRDefault="006122A3" w:rsidP="006122A3">
      <w:pPr>
        <w:pStyle w:val="underpoint"/>
        <w:ind w:firstLine="709"/>
        <w:rPr>
          <w:sz w:val="27"/>
          <w:szCs w:val="27"/>
        </w:rPr>
      </w:pPr>
      <w:r w:rsidRPr="00DC2996">
        <w:rPr>
          <w:sz w:val="27"/>
          <w:szCs w:val="27"/>
        </w:rPr>
        <w:t>Оценочная стоимость недвижимого имущества определена по состоянию на 01.0</w:t>
      </w:r>
      <w:r w:rsidR="00EE3777">
        <w:rPr>
          <w:sz w:val="27"/>
          <w:szCs w:val="27"/>
        </w:rPr>
        <w:t>3</w:t>
      </w:r>
      <w:r w:rsidRPr="00DC2996">
        <w:rPr>
          <w:sz w:val="27"/>
          <w:szCs w:val="27"/>
        </w:rPr>
        <w:t>.202</w:t>
      </w:r>
      <w:r w:rsidR="00EE3777">
        <w:rPr>
          <w:sz w:val="27"/>
          <w:szCs w:val="27"/>
        </w:rPr>
        <w:t>3</w:t>
      </w:r>
      <w:r w:rsidRPr="00DC2996">
        <w:rPr>
          <w:sz w:val="27"/>
          <w:szCs w:val="27"/>
        </w:rPr>
        <w:t xml:space="preserve"> и составляет</w:t>
      </w:r>
      <w:r w:rsidR="00EE3777">
        <w:rPr>
          <w:sz w:val="27"/>
          <w:szCs w:val="27"/>
        </w:rPr>
        <w:t>60800,00</w:t>
      </w:r>
      <w:r w:rsidRPr="00DC2996">
        <w:rPr>
          <w:sz w:val="27"/>
          <w:szCs w:val="27"/>
        </w:rPr>
        <w:t xml:space="preserve"> белорусск</w:t>
      </w:r>
      <w:r w:rsidR="00EE3777">
        <w:rPr>
          <w:sz w:val="27"/>
          <w:szCs w:val="27"/>
        </w:rPr>
        <w:t>их</w:t>
      </w:r>
      <w:r w:rsidRPr="00DC2996">
        <w:rPr>
          <w:sz w:val="27"/>
          <w:szCs w:val="27"/>
        </w:rPr>
        <w:t xml:space="preserve"> рубл</w:t>
      </w:r>
      <w:r w:rsidR="00EE3777">
        <w:rPr>
          <w:sz w:val="27"/>
          <w:szCs w:val="27"/>
        </w:rPr>
        <w:t>ей</w:t>
      </w:r>
      <w:r w:rsidRPr="00DC2996">
        <w:rPr>
          <w:sz w:val="27"/>
          <w:szCs w:val="27"/>
        </w:rPr>
        <w:t xml:space="preserve"> (</w:t>
      </w:r>
      <w:r w:rsidR="00EE3777">
        <w:rPr>
          <w:sz w:val="27"/>
          <w:szCs w:val="27"/>
        </w:rPr>
        <w:t>шестьдесят тысяч восемьсот</w:t>
      </w:r>
      <w:r w:rsidRPr="00DC2996">
        <w:rPr>
          <w:sz w:val="27"/>
          <w:szCs w:val="27"/>
        </w:rPr>
        <w:t xml:space="preserve"> белорусских рублей</w:t>
      </w:r>
      <w:r w:rsidR="00EE3777">
        <w:rPr>
          <w:sz w:val="27"/>
          <w:szCs w:val="27"/>
        </w:rPr>
        <w:t>)</w:t>
      </w:r>
      <w:r w:rsidRPr="00DC2996">
        <w:rPr>
          <w:sz w:val="27"/>
          <w:szCs w:val="27"/>
        </w:rPr>
        <w:t>.</w:t>
      </w:r>
    </w:p>
    <w:p w:rsidR="006122A3" w:rsidRPr="00DC2996" w:rsidRDefault="006122A3" w:rsidP="006122A3">
      <w:pPr>
        <w:pStyle w:val="underpoint"/>
        <w:ind w:firstLine="709"/>
        <w:rPr>
          <w:sz w:val="27"/>
          <w:szCs w:val="27"/>
        </w:rPr>
      </w:pPr>
      <w:r w:rsidRPr="00DC2996">
        <w:rPr>
          <w:sz w:val="27"/>
          <w:szCs w:val="27"/>
        </w:rPr>
        <w:t xml:space="preserve">4.5. Неисполнение обязательств, предусмотренных подпунктами 3.2.5, 3.2.6 или 3.2.7 пункта 3.2 настоящего договора является его существенным нарушением. </w:t>
      </w:r>
    </w:p>
    <w:p w:rsidR="006122A3" w:rsidRDefault="006122A3" w:rsidP="006122A3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4.6. При расторжении настоящего договора в соответствии с пунктом 4.1  настоящего договора либо по решению суда недвижимое имущество возвращается в собственность Берёзовского района, в том числе с учетом выполненных Покупателем неотделимых улучшений без возмещения стоимости затрат на них, а денежные средства, уплаченные Покупателем за недвижимое имущество, возвращаются Покупателю за вычетом суммы задатка и пени.</w:t>
      </w:r>
    </w:p>
    <w:p w:rsidR="006122A3" w:rsidRDefault="006122A3" w:rsidP="006122A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6122A3" w:rsidRDefault="006122A3" w:rsidP="006122A3">
      <w:pPr>
        <w:pStyle w:val="ConsPlusNonformat"/>
        <w:widowControl/>
        <w:tabs>
          <w:tab w:val="left" w:pos="2835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5.ЗАКЛЮЧИТЕЛЬНЫЕ ПОЛОЖЕНИЯ</w:t>
      </w:r>
    </w:p>
    <w:p w:rsidR="006122A3" w:rsidRDefault="006122A3" w:rsidP="006122A3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5.1. Настоящий договор вступает в силу со дня его государственной </w:t>
      </w:r>
      <w:r>
        <w:rPr>
          <w:rFonts w:ascii="Times New Roman" w:hAnsi="Times New Roman" w:cs="Times New Roman"/>
          <w:sz w:val="27"/>
          <w:szCs w:val="27"/>
        </w:rPr>
        <w:br/>
        <w:t xml:space="preserve">регистрации, за исключением подпункта 3.2.1 пункта 3.2, пункта 4.3 и настоящего пункта настоящего договора, вступающих в силу со дня подписания настоящего договора и действует до полного исполнения Сторонами своих обязательств. </w:t>
      </w:r>
    </w:p>
    <w:p w:rsidR="006122A3" w:rsidRDefault="006122A3" w:rsidP="006122A3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Расходы по государственной регистрации настоящего договора, и основанных на нем правах, возлагаются на Покупателя. Право подписания и подачи заявления о государственной регистрации настоящего договора и основанных на нем прав предоставляется Покупателю.  </w:t>
      </w:r>
    </w:p>
    <w:p w:rsidR="006122A3" w:rsidRDefault="006122A3" w:rsidP="006122A3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5.2. Настоящий договор может быть изменен или расторгнут по соглашению сторон, а также расторгнут в случаях, предусмотренных в пункте 4.1 и 4.5 настоящего договора. </w:t>
      </w:r>
    </w:p>
    <w:p w:rsidR="006122A3" w:rsidRDefault="006122A3" w:rsidP="006122A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5.3. При расторжении настоящего договора по соглашению сторон покупатель берет на себя обязательство по оплате стоимости работ по: </w:t>
      </w:r>
    </w:p>
    <w:p w:rsidR="006122A3" w:rsidRDefault="006122A3" w:rsidP="006122A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определению рыночной стоимости, произведенных лицом, осуществляющим оценочную деятельность, для постановки на бухгалтерский учет возвращаемого в собственность Берёзовского района недвижимого имущества; </w:t>
      </w:r>
    </w:p>
    <w:p w:rsidR="006122A3" w:rsidRPr="00D7658B" w:rsidRDefault="006122A3" w:rsidP="006122A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регистрации соглашения о расторжении настоящего договора и перехода </w:t>
      </w:r>
      <w:r w:rsidRPr="00D7658B">
        <w:rPr>
          <w:rFonts w:ascii="Times New Roman" w:hAnsi="Times New Roman" w:cs="Times New Roman"/>
          <w:sz w:val="27"/>
          <w:szCs w:val="27"/>
        </w:rPr>
        <w:t>права собственности на возвращаемое недвижимое имущество.</w:t>
      </w:r>
    </w:p>
    <w:p w:rsidR="006122A3" w:rsidRPr="00D7658B" w:rsidRDefault="006122A3" w:rsidP="006122A3">
      <w:pPr>
        <w:pStyle w:val="underpoint"/>
        <w:ind w:firstLine="709"/>
        <w:rPr>
          <w:sz w:val="27"/>
          <w:szCs w:val="27"/>
          <w:lang w:eastAsia="en-US"/>
        </w:rPr>
      </w:pPr>
      <w:r w:rsidRPr="00D7658B">
        <w:rPr>
          <w:sz w:val="27"/>
          <w:szCs w:val="27"/>
          <w:lang w:eastAsia="en-US"/>
        </w:rPr>
        <w:t>5.4. Соглашения об изменении или расторжении настоящего договора должны быть совершены в той же форме, что и настоящий договор, если из законодательства, настоящего договора не вытекает иное.</w:t>
      </w:r>
    </w:p>
    <w:p w:rsidR="006122A3" w:rsidRPr="00D7658B" w:rsidRDefault="006122A3" w:rsidP="006122A3">
      <w:pPr>
        <w:pStyle w:val="underpoint"/>
        <w:ind w:firstLine="709"/>
        <w:rPr>
          <w:sz w:val="27"/>
          <w:szCs w:val="27"/>
          <w:lang w:eastAsia="en-US"/>
        </w:rPr>
      </w:pPr>
      <w:r w:rsidRPr="00D7658B">
        <w:rPr>
          <w:sz w:val="27"/>
          <w:szCs w:val="27"/>
          <w:lang w:eastAsia="en-US"/>
        </w:rPr>
        <w:t>5.5. Взаимоотношения Сторон, не урегулированные настоящим договором, регулируются законодательством.</w:t>
      </w:r>
    </w:p>
    <w:p w:rsidR="006122A3" w:rsidRPr="00D7658B" w:rsidRDefault="006122A3" w:rsidP="006122A3">
      <w:pPr>
        <w:pStyle w:val="underpoint"/>
        <w:ind w:firstLine="709"/>
        <w:rPr>
          <w:rFonts w:eastAsia="Calibri"/>
          <w:sz w:val="27"/>
          <w:szCs w:val="27"/>
        </w:rPr>
      </w:pPr>
      <w:r w:rsidRPr="00D7658B">
        <w:rPr>
          <w:sz w:val="27"/>
          <w:szCs w:val="27"/>
          <w:lang w:eastAsia="en-US"/>
        </w:rPr>
        <w:t>5.6. Споры, возникающие при исполнении настоящего договора, разрешаются в суде по месту нахождения Продавца.</w:t>
      </w:r>
    </w:p>
    <w:p w:rsidR="006122A3" w:rsidRPr="00D7658B" w:rsidRDefault="006122A3" w:rsidP="006122A3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D7658B">
        <w:rPr>
          <w:rFonts w:ascii="Times New Roman" w:hAnsi="Times New Roman" w:cs="Times New Roman"/>
          <w:sz w:val="27"/>
          <w:szCs w:val="27"/>
        </w:rPr>
        <w:t>5.7. К договору прилага</w:t>
      </w:r>
      <w:r w:rsidR="00EE3777">
        <w:rPr>
          <w:rFonts w:ascii="Times New Roman" w:hAnsi="Times New Roman" w:cs="Times New Roman"/>
          <w:sz w:val="27"/>
          <w:szCs w:val="27"/>
        </w:rPr>
        <w:t>е</w:t>
      </w:r>
      <w:r w:rsidRPr="00D7658B">
        <w:rPr>
          <w:rFonts w:ascii="Times New Roman" w:hAnsi="Times New Roman" w:cs="Times New Roman"/>
          <w:sz w:val="27"/>
          <w:szCs w:val="27"/>
        </w:rPr>
        <w:t>тся технически</w:t>
      </w:r>
      <w:r w:rsidR="00EE3777">
        <w:rPr>
          <w:rFonts w:ascii="Times New Roman" w:hAnsi="Times New Roman" w:cs="Times New Roman"/>
          <w:sz w:val="27"/>
          <w:szCs w:val="27"/>
        </w:rPr>
        <w:t>й</w:t>
      </w:r>
      <w:r w:rsidRPr="00D7658B">
        <w:rPr>
          <w:rFonts w:ascii="Times New Roman" w:hAnsi="Times New Roman" w:cs="Times New Roman"/>
          <w:sz w:val="27"/>
          <w:szCs w:val="27"/>
        </w:rPr>
        <w:t xml:space="preserve"> паспортна недвижимое имущество.</w:t>
      </w:r>
    </w:p>
    <w:p w:rsidR="006122A3" w:rsidRPr="00D7658B" w:rsidRDefault="006122A3" w:rsidP="006122A3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D7658B">
        <w:rPr>
          <w:rFonts w:ascii="Times New Roman" w:hAnsi="Times New Roman" w:cs="Times New Roman"/>
          <w:sz w:val="27"/>
          <w:szCs w:val="27"/>
        </w:rPr>
        <w:t xml:space="preserve">5.8. Настоящий договор составлен в двух экземплярах, имеющих одинаковую юридическую силу, по одному экземпляру для каждой из Сторон.  </w:t>
      </w:r>
    </w:p>
    <w:p w:rsidR="00EE3777" w:rsidRDefault="00EE377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A7CC7" w:rsidRDefault="004162E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АДРЕСА, РЕКВИЗИТЫ И ПОДПИСИ СТОРОН</w:t>
      </w:r>
    </w:p>
    <w:tbl>
      <w:tblPr>
        <w:tblW w:w="5018" w:type="pct"/>
        <w:tblLook w:val="0600"/>
      </w:tblPr>
      <w:tblGrid>
        <w:gridCol w:w="5354"/>
        <w:gridCol w:w="4535"/>
      </w:tblGrid>
      <w:tr w:rsidR="002A7CC7">
        <w:trPr>
          <w:trHeight w:val="238"/>
        </w:trPr>
        <w:tc>
          <w:tcPr>
            <w:tcW w:w="2707" w:type="pct"/>
            <w:shd w:val="clear" w:color="auto" w:fill="auto"/>
            <w:hideMark/>
          </w:tcPr>
          <w:p w:rsidR="002A7CC7" w:rsidRDefault="004162E8">
            <w:pPr>
              <w:pStyle w:val="newncpi0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Продавец</w:t>
            </w:r>
          </w:p>
        </w:tc>
        <w:tc>
          <w:tcPr>
            <w:tcW w:w="2293" w:type="pct"/>
            <w:shd w:val="clear" w:color="auto" w:fill="auto"/>
            <w:hideMark/>
          </w:tcPr>
          <w:p w:rsidR="002A7CC7" w:rsidRDefault="004162E8">
            <w:pPr>
              <w:pStyle w:val="newncpi0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Покупатель</w:t>
            </w:r>
          </w:p>
        </w:tc>
      </w:tr>
    </w:tbl>
    <w:p w:rsidR="002A7CC7" w:rsidRDefault="002A7CC7">
      <w:pPr>
        <w:pStyle w:val="newncpi"/>
        <w:rPr>
          <w:sz w:val="16"/>
          <w:szCs w:val="16"/>
        </w:rPr>
      </w:pPr>
    </w:p>
    <w:tbl>
      <w:tblPr>
        <w:tblW w:w="5000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/>
      </w:tblPr>
      <w:tblGrid>
        <w:gridCol w:w="5136"/>
        <w:gridCol w:w="4718"/>
      </w:tblGrid>
      <w:tr w:rsidR="002A7CC7">
        <w:trPr>
          <w:trHeight w:val="3411"/>
        </w:trPr>
        <w:tc>
          <w:tcPr>
            <w:tcW w:w="260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63D32" w:rsidRDefault="00F63D32">
            <w:pPr>
              <w:rPr>
                <w:sz w:val="27"/>
                <w:szCs w:val="27"/>
              </w:rPr>
            </w:pPr>
            <w:r w:rsidRPr="00D563DC">
              <w:rPr>
                <w:sz w:val="27"/>
                <w:szCs w:val="27"/>
              </w:rPr>
              <w:t>Учреждени</w:t>
            </w:r>
            <w:r>
              <w:rPr>
                <w:sz w:val="27"/>
                <w:szCs w:val="27"/>
              </w:rPr>
              <w:t>е</w:t>
            </w:r>
            <w:r w:rsidR="00994797">
              <w:rPr>
                <w:sz w:val="27"/>
                <w:szCs w:val="27"/>
              </w:rPr>
              <w:t xml:space="preserve"> здравоохранения</w:t>
            </w:r>
            <w:r w:rsidRPr="00D563DC">
              <w:rPr>
                <w:sz w:val="27"/>
                <w:szCs w:val="27"/>
              </w:rPr>
              <w:t xml:space="preserve"> «</w:t>
            </w:r>
            <w:r w:rsidR="00994797">
              <w:rPr>
                <w:sz w:val="27"/>
                <w:szCs w:val="27"/>
              </w:rPr>
              <w:t>Березовская центральная районная больница имени Э.Э.Вержбицкого»</w:t>
            </w:r>
          </w:p>
          <w:p w:rsidR="002A7CC7" w:rsidRDefault="004162E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2252</w:t>
            </w:r>
            <w:r w:rsidR="00994797">
              <w:rPr>
                <w:sz w:val="27"/>
                <w:szCs w:val="27"/>
              </w:rPr>
              <w:t>09</w:t>
            </w:r>
            <w:r>
              <w:rPr>
                <w:sz w:val="27"/>
                <w:szCs w:val="27"/>
              </w:rPr>
              <w:t xml:space="preserve"> Б</w:t>
            </w:r>
            <w:r w:rsidR="00994797">
              <w:rPr>
                <w:sz w:val="27"/>
                <w:szCs w:val="27"/>
              </w:rPr>
              <w:t xml:space="preserve">рестская область, </w:t>
            </w:r>
            <w:r w:rsidR="00F63D32">
              <w:rPr>
                <w:sz w:val="27"/>
                <w:szCs w:val="27"/>
              </w:rPr>
              <w:t>г.Бе</w:t>
            </w:r>
            <w:r w:rsidR="00994797">
              <w:rPr>
                <w:sz w:val="27"/>
                <w:szCs w:val="27"/>
              </w:rPr>
              <w:t>рёза</w:t>
            </w:r>
            <w:r>
              <w:rPr>
                <w:sz w:val="27"/>
                <w:szCs w:val="27"/>
              </w:rPr>
              <w:t xml:space="preserve">, </w:t>
            </w:r>
            <w:r w:rsidR="00C43223">
              <w:rPr>
                <w:sz w:val="27"/>
                <w:szCs w:val="27"/>
              </w:rPr>
              <w:t>ул.</w:t>
            </w:r>
            <w:r w:rsidR="00994797">
              <w:rPr>
                <w:sz w:val="27"/>
                <w:szCs w:val="27"/>
              </w:rPr>
              <w:t>Владимира Ленина, 1</w:t>
            </w:r>
          </w:p>
          <w:p w:rsidR="002A7CC7" w:rsidRDefault="004162E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Банковские реквизиты:                                 р/сч</w:t>
            </w:r>
            <w:r>
              <w:rPr>
                <w:color w:val="000000"/>
                <w:sz w:val="27"/>
                <w:szCs w:val="27"/>
                <w:lang w:val="en-US"/>
              </w:rPr>
              <w:t>BY</w:t>
            </w:r>
            <w:r w:rsidR="00994797">
              <w:rPr>
                <w:color w:val="000000"/>
                <w:sz w:val="27"/>
                <w:szCs w:val="27"/>
              </w:rPr>
              <w:t>76</w:t>
            </w:r>
            <w:r>
              <w:rPr>
                <w:color w:val="000000"/>
                <w:sz w:val="27"/>
                <w:szCs w:val="27"/>
              </w:rPr>
              <w:t>А</w:t>
            </w:r>
            <w:r w:rsidR="00994797">
              <w:rPr>
                <w:color w:val="000000"/>
                <w:sz w:val="27"/>
                <w:szCs w:val="27"/>
              </w:rPr>
              <w:t>КВ</w:t>
            </w:r>
            <w:r>
              <w:rPr>
                <w:color w:val="000000"/>
                <w:sz w:val="27"/>
                <w:szCs w:val="27"/>
                <w:lang w:val="en-US"/>
              </w:rPr>
              <w:t>B</w:t>
            </w:r>
            <w:r>
              <w:rPr>
                <w:color w:val="000000"/>
                <w:sz w:val="27"/>
                <w:szCs w:val="27"/>
              </w:rPr>
              <w:t>3</w:t>
            </w:r>
            <w:r w:rsidR="00994797">
              <w:rPr>
                <w:color w:val="000000"/>
                <w:sz w:val="27"/>
                <w:szCs w:val="27"/>
              </w:rPr>
              <w:t>6040015701381100000ОАО «АСБ Беларусбанк»</w:t>
            </w:r>
            <w:r w:rsidR="00994797">
              <w:rPr>
                <w:sz w:val="27"/>
                <w:szCs w:val="27"/>
              </w:rPr>
              <w:t xml:space="preserve">,  БИК </w:t>
            </w:r>
            <w:r>
              <w:rPr>
                <w:sz w:val="27"/>
                <w:szCs w:val="27"/>
              </w:rPr>
              <w:t>А</w:t>
            </w:r>
            <w:r w:rsidR="00994797">
              <w:rPr>
                <w:sz w:val="27"/>
                <w:szCs w:val="27"/>
              </w:rPr>
              <w:t>КВ</w:t>
            </w:r>
            <w:r>
              <w:rPr>
                <w:sz w:val="27"/>
                <w:szCs w:val="27"/>
                <w:lang w:val="en-US"/>
              </w:rPr>
              <w:t>BBY</w:t>
            </w:r>
            <w:r>
              <w:rPr>
                <w:sz w:val="27"/>
                <w:szCs w:val="27"/>
              </w:rPr>
              <w:t>2Х УНП 2000</w:t>
            </w:r>
            <w:r w:rsidR="00994797">
              <w:rPr>
                <w:sz w:val="27"/>
                <w:szCs w:val="27"/>
              </w:rPr>
              <w:t>85571</w:t>
            </w:r>
          </w:p>
          <w:p w:rsidR="002A7CC7" w:rsidRDefault="005B76FA" w:rsidP="0097115E">
            <w:pPr>
              <w:pStyle w:val="newncpi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Теле</w:t>
            </w:r>
            <w:r w:rsidR="004162E8">
              <w:rPr>
                <w:sz w:val="27"/>
                <w:szCs w:val="27"/>
              </w:rPr>
              <w:t xml:space="preserve">фон/факс: 8(01643) </w:t>
            </w:r>
            <w:r w:rsidR="0097115E">
              <w:rPr>
                <w:sz w:val="27"/>
                <w:szCs w:val="27"/>
              </w:rPr>
              <w:t>30065</w:t>
            </w:r>
          </w:p>
        </w:tc>
        <w:tc>
          <w:tcPr>
            <w:tcW w:w="239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7CC7" w:rsidRDefault="004162E8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2A7CC7" w:rsidRDefault="00416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физического лица, в том числе индивидуального     предпринимателя, – фамилия, собственное имя, отчество (если таковое имеется),данные документа, удостоверяющего личность (серия (при наличии), номер, дата выдачи, наименование государственного органа, его выдавшего;</w:t>
            </w:r>
          </w:p>
          <w:p w:rsidR="002A7CC7" w:rsidRDefault="004162E8">
            <w:pPr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для   юридического лица – полное наименование, место     нахождения,банковские реквизиты, </w:t>
            </w:r>
            <w:r>
              <w:rPr>
                <w:sz w:val="18"/>
                <w:szCs w:val="18"/>
              </w:rPr>
              <w:t xml:space="preserve"> номер и дата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выдачи свидетельства о государственной регистрации юридического лица</w:t>
            </w:r>
          </w:p>
        </w:tc>
      </w:tr>
      <w:tr w:rsidR="002A7CC7">
        <w:trPr>
          <w:trHeight w:val="238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C7" w:rsidRDefault="0097115E" w:rsidP="0097115E">
            <w:pPr>
              <w:pStyle w:val="newncpi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Главный врач</w:t>
            </w:r>
            <w:r w:rsidR="004162E8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C7" w:rsidRDefault="004162E8">
            <w:r>
              <w:t>____________________________________</w:t>
            </w:r>
          </w:p>
        </w:tc>
      </w:tr>
      <w:tr w:rsidR="002A7CC7">
        <w:trPr>
          <w:trHeight w:val="238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C7" w:rsidRDefault="002A7CC7">
            <w:pPr>
              <w:pStyle w:val="newncpi0"/>
              <w:rPr>
                <w:sz w:val="18"/>
                <w:szCs w:val="18"/>
              </w:rPr>
            </w:pPr>
          </w:p>
        </w:tc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C7" w:rsidRDefault="004162E8">
            <w:pPr>
              <w:tabs>
                <w:tab w:val="center" w:pos="2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(должность служащего)</w:t>
            </w:r>
            <w:r>
              <w:rPr>
                <w:sz w:val="18"/>
                <w:szCs w:val="18"/>
              </w:rPr>
              <w:tab/>
            </w:r>
          </w:p>
        </w:tc>
      </w:tr>
      <w:tr w:rsidR="002A7CC7">
        <w:trPr>
          <w:trHeight w:val="238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C7" w:rsidRPr="0097115E" w:rsidRDefault="004162E8" w:rsidP="0097115E">
            <w:pPr>
              <w:pStyle w:val="newncpi0"/>
              <w:jc w:val="left"/>
              <w:rPr>
                <w:b/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_________</w:t>
            </w:r>
            <w:r w:rsidR="005B76FA">
              <w:rPr>
                <w:sz w:val="30"/>
                <w:szCs w:val="30"/>
              </w:rPr>
              <w:t>__</w:t>
            </w:r>
            <w:r>
              <w:rPr>
                <w:sz w:val="30"/>
                <w:szCs w:val="30"/>
              </w:rPr>
              <w:t xml:space="preserve">__  </w:t>
            </w:r>
            <w:r w:rsidR="0097115E">
              <w:rPr>
                <w:sz w:val="30"/>
                <w:szCs w:val="30"/>
                <w:u w:val="single"/>
              </w:rPr>
              <w:t>Н.Э.Малейтина</w:t>
            </w:r>
          </w:p>
        </w:tc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C7" w:rsidRDefault="004162E8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 __________________</w:t>
            </w:r>
          </w:p>
        </w:tc>
      </w:tr>
      <w:tr w:rsidR="002A7CC7">
        <w:trPr>
          <w:trHeight w:val="238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C7" w:rsidRDefault="004162E8">
            <w:pPr>
              <w:pStyle w:val="newncpi0"/>
              <w:jc w:val="left"/>
              <w:rPr>
                <w:b/>
              </w:rPr>
            </w:pPr>
            <w:r>
              <w:rPr>
                <w:sz w:val="18"/>
                <w:szCs w:val="18"/>
              </w:rPr>
              <w:t xml:space="preserve">      (подпись)                         (инициалы, фамилия) </w:t>
            </w:r>
          </w:p>
          <w:p w:rsidR="002A7CC7" w:rsidRDefault="004162E8">
            <w:pPr>
              <w:pStyle w:val="newncpi0"/>
              <w:jc w:val="left"/>
              <w:rPr>
                <w:b/>
              </w:rPr>
            </w:pPr>
            <w:r>
              <w:t>”____“  __________________  20___г.</w:t>
            </w:r>
          </w:p>
        </w:tc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C7" w:rsidRDefault="004162E8">
            <w:pPr>
              <w:pStyle w:val="newncpi0"/>
              <w:jc w:val="left"/>
            </w:pPr>
            <w:r>
              <w:rPr>
                <w:sz w:val="18"/>
                <w:szCs w:val="18"/>
              </w:rPr>
              <w:t xml:space="preserve">     (подпись)                                        (инициалы, фамилия) </w:t>
            </w:r>
          </w:p>
          <w:p w:rsidR="002A7CC7" w:rsidRDefault="004162E8">
            <w:pPr>
              <w:pStyle w:val="newncpi0"/>
              <w:jc w:val="left"/>
              <w:rPr>
                <w:b/>
              </w:rPr>
            </w:pPr>
            <w:r>
              <w:t xml:space="preserve"> ”____“  __________________  20___г.</w:t>
            </w:r>
          </w:p>
        </w:tc>
      </w:tr>
    </w:tbl>
    <w:p w:rsidR="002A7CC7" w:rsidRDefault="002A7CC7">
      <w:pPr>
        <w:pStyle w:val="snoskiline"/>
      </w:pPr>
    </w:p>
    <w:sectPr w:rsidR="002A7CC7" w:rsidSect="00770795">
      <w:headerReference w:type="even" r:id="rId8"/>
      <w:headerReference w:type="default" r:id="rId9"/>
      <w:footnotePr>
        <w:pos w:val="beneathText"/>
      </w:footnotePr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91" w:rsidRDefault="00DE0691">
      <w:r>
        <w:separator/>
      </w:r>
    </w:p>
  </w:endnote>
  <w:endnote w:type="continuationSeparator" w:id="1">
    <w:p w:rsidR="00DE0691" w:rsidRDefault="00DE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91" w:rsidRDefault="00DE0691">
      <w:r>
        <w:separator/>
      </w:r>
    </w:p>
  </w:footnote>
  <w:footnote w:type="continuationSeparator" w:id="1">
    <w:p w:rsidR="00DE0691" w:rsidRDefault="00DE0691">
      <w:r>
        <w:continuationSeparator/>
      </w:r>
    </w:p>
  </w:footnote>
  <w:footnote w:id="2">
    <w:p w:rsidR="006122A3" w:rsidRPr="00237D0D" w:rsidRDefault="006122A3" w:rsidP="006122A3">
      <w:pPr>
        <w:pStyle w:val="af"/>
        <w:ind w:firstLine="709"/>
        <w:jc w:val="both"/>
        <w:rPr>
          <w:sz w:val="26"/>
          <w:szCs w:val="26"/>
        </w:rPr>
      </w:pPr>
      <w:r w:rsidRPr="00B20DB7">
        <w:rPr>
          <w:sz w:val="26"/>
          <w:szCs w:val="26"/>
          <w:vertAlign w:val="superscript"/>
        </w:rPr>
        <w:t>1</w:t>
      </w:r>
      <w:r>
        <w:rPr>
          <w:sz w:val="30"/>
          <w:szCs w:val="30"/>
        </w:rPr>
        <w:t> </w:t>
      </w:r>
      <w:r>
        <w:rPr>
          <w:sz w:val="26"/>
          <w:szCs w:val="26"/>
        </w:rPr>
        <w:t>п</w:t>
      </w:r>
      <w:r w:rsidRPr="00237D0D">
        <w:rPr>
          <w:sz w:val="26"/>
          <w:szCs w:val="26"/>
        </w:rPr>
        <w:t xml:space="preserve">од деятельностью понимается предпринимательская деятельность,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</w:t>
      </w:r>
      <w:r>
        <w:rPr>
          <w:sz w:val="26"/>
          <w:szCs w:val="26"/>
        </w:rPr>
        <w:t>Объектов</w:t>
      </w:r>
      <w:r w:rsidRPr="00237D0D">
        <w:rPr>
          <w:sz w:val="26"/>
          <w:szCs w:val="26"/>
        </w:rPr>
        <w:t xml:space="preserve"> некоммерческими организациями – деятельность некоммерческих организаций.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C7" w:rsidRDefault="007707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6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7CC7" w:rsidRDefault="002A7C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C7" w:rsidRDefault="007707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62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0DC">
      <w:rPr>
        <w:rStyle w:val="a5"/>
        <w:noProof/>
      </w:rPr>
      <w:t>6</w:t>
    </w:r>
    <w:r>
      <w:rPr>
        <w:rStyle w:val="a5"/>
      </w:rPr>
      <w:fldChar w:fldCharType="end"/>
    </w:r>
  </w:p>
  <w:p w:rsidR="002A7CC7" w:rsidRDefault="002A7C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BC6"/>
    <w:multiLevelType w:val="multilevel"/>
    <w:tmpl w:val="B82605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606B3F2B"/>
    <w:multiLevelType w:val="multilevel"/>
    <w:tmpl w:val="0419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2">
    <w:nsid w:val="702B783E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75B56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7CC7"/>
    <w:rsid w:val="00092F59"/>
    <w:rsid w:val="00135198"/>
    <w:rsid w:val="00155749"/>
    <w:rsid w:val="001A71BD"/>
    <w:rsid w:val="001B2C81"/>
    <w:rsid w:val="001D6D72"/>
    <w:rsid w:val="00266E3F"/>
    <w:rsid w:val="002845F1"/>
    <w:rsid w:val="002A7CC7"/>
    <w:rsid w:val="002D04A8"/>
    <w:rsid w:val="003068C7"/>
    <w:rsid w:val="00356B85"/>
    <w:rsid w:val="00371B1F"/>
    <w:rsid w:val="003E7829"/>
    <w:rsid w:val="004162E8"/>
    <w:rsid w:val="00426A7C"/>
    <w:rsid w:val="0046488D"/>
    <w:rsid w:val="004F11A9"/>
    <w:rsid w:val="004F79BC"/>
    <w:rsid w:val="00512D4F"/>
    <w:rsid w:val="005422E2"/>
    <w:rsid w:val="005B1FA2"/>
    <w:rsid w:val="005B76FA"/>
    <w:rsid w:val="00600C92"/>
    <w:rsid w:val="006122A3"/>
    <w:rsid w:val="00612FF7"/>
    <w:rsid w:val="0062687A"/>
    <w:rsid w:val="00654F7F"/>
    <w:rsid w:val="006A698F"/>
    <w:rsid w:val="00711BE5"/>
    <w:rsid w:val="00714FCC"/>
    <w:rsid w:val="00732EFE"/>
    <w:rsid w:val="00770795"/>
    <w:rsid w:val="00854FF9"/>
    <w:rsid w:val="008851E9"/>
    <w:rsid w:val="008A5900"/>
    <w:rsid w:val="00906F93"/>
    <w:rsid w:val="0097115E"/>
    <w:rsid w:val="009807B7"/>
    <w:rsid w:val="009900DC"/>
    <w:rsid w:val="00994797"/>
    <w:rsid w:val="009F1C22"/>
    <w:rsid w:val="00A07934"/>
    <w:rsid w:val="00A20A39"/>
    <w:rsid w:val="00A707AB"/>
    <w:rsid w:val="00AB28A2"/>
    <w:rsid w:val="00AB6586"/>
    <w:rsid w:val="00AD4528"/>
    <w:rsid w:val="00B7622B"/>
    <w:rsid w:val="00C43223"/>
    <w:rsid w:val="00C57937"/>
    <w:rsid w:val="00C765AB"/>
    <w:rsid w:val="00CB56A4"/>
    <w:rsid w:val="00CC1BCF"/>
    <w:rsid w:val="00CC24D2"/>
    <w:rsid w:val="00D563DC"/>
    <w:rsid w:val="00D92A29"/>
    <w:rsid w:val="00DD5058"/>
    <w:rsid w:val="00DE0691"/>
    <w:rsid w:val="00ED1A6E"/>
    <w:rsid w:val="00EE3777"/>
    <w:rsid w:val="00F33983"/>
    <w:rsid w:val="00F34741"/>
    <w:rsid w:val="00F528E4"/>
    <w:rsid w:val="00F63D32"/>
    <w:rsid w:val="00FA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0795"/>
    <w:pPr>
      <w:keepNext/>
      <w:spacing w:line="48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7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70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707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0795"/>
  </w:style>
  <w:style w:type="paragraph" w:styleId="a6">
    <w:name w:val="footer"/>
    <w:basedOn w:val="a"/>
    <w:rsid w:val="00770795"/>
    <w:pPr>
      <w:tabs>
        <w:tab w:val="center" w:pos="4677"/>
        <w:tab w:val="right" w:pos="9355"/>
      </w:tabs>
    </w:pPr>
  </w:style>
  <w:style w:type="paragraph" w:customStyle="1" w:styleId="CharChar">
    <w:name w:val="Char Char Знак"/>
    <w:basedOn w:val="a"/>
    <w:autoRedefine/>
    <w:rsid w:val="0077079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rsid w:val="00770795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a8">
    <w:name w:val="Знак"/>
    <w:basedOn w:val="a"/>
    <w:autoRedefine/>
    <w:rsid w:val="0077079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7707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770795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qFormat/>
    <w:rsid w:val="00770795"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titleu">
    <w:name w:val="titleu"/>
    <w:basedOn w:val="a"/>
    <w:rsid w:val="00770795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sid w:val="00770795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770795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uiPriority w:val="99"/>
    <w:rsid w:val="00770795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rsid w:val="00770795"/>
    <w:pPr>
      <w:ind w:firstLine="567"/>
      <w:jc w:val="both"/>
    </w:pPr>
  </w:style>
  <w:style w:type="paragraph" w:customStyle="1" w:styleId="snoskiline">
    <w:name w:val="snoskiline"/>
    <w:basedOn w:val="a"/>
    <w:uiPriority w:val="99"/>
    <w:rsid w:val="00770795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rsid w:val="00770795"/>
    <w:pPr>
      <w:jc w:val="both"/>
    </w:pPr>
  </w:style>
  <w:style w:type="paragraph" w:customStyle="1" w:styleId="snoski">
    <w:name w:val="snoski"/>
    <w:basedOn w:val="a"/>
    <w:uiPriority w:val="99"/>
    <w:rsid w:val="00770795"/>
    <w:pPr>
      <w:ind w:firstLine="567"/>
      <w:jc w:val="both"/>
    </w:pPr>
    <w:rPr>
      <w:sz w:val="20"/>
      <w:szCs w:val="20"/>
    </w:rPr>
  </w:style>
  <w:style w:type="character" w:styleId="aa">
    <w:name w:val="annotation reference"/>
    <w:basedOn w:val="a0"/>
    <w:semiHidden/>
    <w:unhideWhenUsed/>
    <w:rsid w:val="00770795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7079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70795"/>
  </w:style>
  <w:style w:type="paragraph" w:styleId="ad">
    <w:name w:val="annotation subject"/>
    <w:basedOn w:val="ab"/>
    <w:next w:val="ab"/>
    <w:link w:val="ae"/>
    <w:semiHidden/>
    <w:unhideWhenUsed/>
    <w:rsid w:val="0077079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70795"/>
    <w:rPr>
      <w:b/>
      <w:bCs/>
    </w:rPr>
  </w:style>
  <w:style w:type="paragraph" w:styleId="af">
    <w:name w:val="footnote text"/>
    <w:basedOn w:val="a"/>
    <w:link w:val="af0"/>
    <w:semiHidden/>
    <w:unhideWhenUsed/>
    <w:rsid w:val="00770795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70795"/>
  </w:style>
  <w:style w:type="character" w:styleId="af1">
    <w:name w:val="footnote reference"/>
    <w:basedOn w:val="a0"/>
    <w:semiHidden/>
    <w:unhideWhenUsed/>
    <w:rsid w:val="00770795"/>
    <w:rPr>
      <w:vertAlign w:val="superscript"/>
    </w:rPr>
  </w:style>
  <w:style w:type="paragraph" w:styleId="af2">
    <w:name w:val="endnote text"/>
    <w:basedOn w:val="a"/>
    <w:link w:val="af3"/>
    <w:semiHidden/>
    <w:unhideWhenUsed/>
    <w:rsid w:val="0077079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70795"/>
  </w:style>
  <w:style w:type="character" w:styleId="af4">
    <w:name w:val="endnote reference"/>
    <w:basedOn w:val="a0"/>
    <w:semiHidden/>
    <w:unhideWhenUsed/>
    <w:rsid w:val="00770795"/>
    <w:rPr>
      <w:vertAlign w:val="superscript"/>
    </w:rPr>
  </w:style>
  <w:style w:type="character" w:customStyle="1" w:styleId="word-wrapper">
    <w:name w:val="word-wrapper"/>
    <w:basedOn w:val="a0"/>
    <w:rsid w:val="00770795"/>
  </w:style>
  <w:style w:type="character" w:customStyle="1" w:styleId="10">
    <w:name w:val="Заголовок 1 Знак"/>
    <w:basedOn w:val="a0"/>
    <w:link w:val="1"/>
    <w:rsid w:val="00770795"/>
    <w:rPr>
      <w:sz w:val="28"/>
    </w:rPr>
  </w:style>
  <w:style w:type="character" w:customStyle="1" w:styleId="af5">
    <w:name w:val="Основной текст_"/>
    <w:link w:val="2"/>
    <w:rsid w:val="0077079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770795"/>
    <w:pPr>
      <w:widowControl w:val="0"/>
      <w:shd w:val="clear" w:color="auto" w:fill="FFFFFF"/>
      <w:spacing w:before="180" w:line="341" w:lineRule="exact"/>
      <w:jc w:val="both"/>
    </w:pPr>
    <w:rPr>
      <w:sz w:val="27"/>
      <w:szCs w:val="27"/>
    </w:rPr>
  </w:style>
  <w:style w:type="character" w:customStyle="1" w:styleId="11pt">
    <w:name w:val="Основной текст + 11 pt"/>
    <w:rsid w:val="00770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a8">
    <w:name w:val="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qFormat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titleu">
    <w:name w:val="titleu"/>
    <w:basedOn w:val="a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Pr>
      <w:rFonts w:eastAsiaTheme="minorEastAsia"/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uiPriority w:val="99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pPr>
      <w:jc w:val="both"/>
    </w:pPr>
  </w:style>
  <w:style w:type="paragraph" w:customStyle="1" w:styleId="snoski">
    <w:name w:val="snoski"/>
    <w:basedOn w:val="a"/>
    <w:uiPriority w:val="99"/>
    <w:pPr>
      <w:ind w:firstLine="567"/>
      <w:jc w:val="both"/>
    </w:pPr>
    <w:rPr>
      <w:sz w:val="20"/>
      <w:szCs w:val="20"/>
    </w:rPr>
  </w:style>
  <w:style w:type="character" w:styleId="aa">
    <w:name w:val="annotation reference"/>
    <w:basedOn w:val="a0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semiHidden/>
    <w:rPr>
      <w:b/>
      <w:bCs/>
    </w:rPr>
  </w:style>
  <w:style w:type="paragraph" w:styleId="af">
    <w:name w:val="footnote text"/>
    <w:basedOn w:val="a"/>
    <w:link w:val="af0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</w:style>
  <w:style w:type="character" w:styleId="af1">
    <w:name w:val="footnote reference"/>
    <w:basedOn w:val="a0"/>
    <w:semiHidden/>
    <w:unhideWhenUsed/>
    <w:rPr>
      <w:vertAlign w:val="superscript"/>
    </w:rPr>
  </w:style>
  <w:style w:type="paragraph" w:styleId="af2">
    <w:name w:val="endnote text"/>
    <w:basedOn w:val="a"/>
    <w:link w:val="af3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</w:style>
  <w:style w:type="character" w:styleId="af4">
    <w:name w:val="endnote reference"/>
    <w:basedOn w:val="a0"/>
    <w:semiHidden/>
    <w:unhideWhenUsed/>
    <w:rPr>
      <w:vertAlign w:val="superscript"/>
    </w:rPr>
  </w:style>
  <w:style w:type="character" w:customStyle="1" w:styleId="word-wrapper">
    <w:name w:val="word-wrapper"/>
    <w:basedOn w:val="a0"/>
  </w:style>
  <w:style w:type="character" w:customStyle="1" w:styleId="10">
    <w:name w:val="Заголовок 1 Знак"/>
    <w:basedOn w:val="a0"/>
    <w:link w:val="1"/>
    <w:rPr>
      <w:sz w:val="28"/>
    </w:rPr>
  </w:style>
  <w:style w:type="character" w:customStyle="1" w:styleId="af5">
    <w:name w:val="Основной текст_"/>
    <w:link w:val="2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pPr>
      <w:widowControl w:val="0"/>
      <w:shd w:val="clear" w:color="auto" w:fill="FFFFFF"/>
      <w:spacing w:before="180" w:line="341" w:lineRule="exact"/>
      <w:jc w:val="both"/>
    </w:pPr>
    <w:rPr>
      <w:sz w:val="27"/>
      <w:szCs w:val="27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5D6D-BADC-46CD-8406-9C665320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расчета платежей при рассрочке</vt:lpstr>
    </vt:vector>
  </TitlesOfParts>
  <Company>Organization</Company>
  <LinksUpToDate>false</LinksUpToDate>
  <CharactersWithSpaces>20737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расчета платежей при рассрочке</dc:title>
  <dc:creator>_</dc:creator>
  <cp:lastModifiedBy>ЖилинскаяМА</cp:lastModifiedBy>
  <cp:revision>6</cp:revision>
  <cp:lastPrinted>2023-08-30T06:22:00Z</cp:lastPrinted>
  <dcterms:created xsi:type="dcterms:W3CDTF">2023-08-24T15:06:00Z</dcterms:created>
  <dcterms:modified xsi:type="dcterms:W3CDTF">2023-08-30T06:28:00Z</dcterms:modified>
</cp:coreProperties>
</file>