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2268"/>
        <w:gridCol w:w="1559"/>
        <w:gridCol w:w="1417"/>
      </w:tblGrid>
      <w:tr w:rsidR="001E0DBB" w:rsidRPr="003552E2" w14:paraId="3F5FC2AA" w14:textId="77777777" w:rsidTr="00667438">
        <w:trPr>
          <w:trHeight w:val="914"/>
        </w:trPr>
        <w:tc>
          <w:tcPr>
            <w:tcW w:w="10914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2FEF74BC" w:rsidR="001E0DBB" w:rsidRPr="003552E2" w:rsidRDefault="001E0DBB" w:rsidP="000709E7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(0162)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0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87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 xml:space="preserve">85, </w:t>
            </w:r>
            <w:r w:rsidR="00065FEF">
              <w:rPr>
                <w:i w:val="0"/>
                <w:sz w:val="20"/>
              </w:rPr>
              <w:t xml:space="preserve">21 19 82,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11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99</w:t>
            </w:r>
            <w:r w:rsidRPr="003552E2">
              <w:rPr>
                <w:i w:val="0"/>
                <w:sz w:val="20"/>
              </w:rPr>
              <w:t xml:space="preserve"> </w:t>
            </w:r>
          </w:p>
        </w:tc>
      </w:tr>
      <w:tr w:rsidR="001E0DBB" w:rsidRPr="008A7793" w14:paraId="59EB0257" w14:textId="77777777" w:rsidTr="00667438">
        <w:trPr>
          <w:trHeight w:val="477"/>
        </w:trPr>
        <w:tc>
          <w:tcPr>
            <w:tcW w:w="10914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FC204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AB88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55257C5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E18D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44F3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59" w:type="dxa"/>
            <w:vAlign w:val="center"/>
          </w:tcPr>
          <w:p w14:paraId="1060E02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F8391F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3C2A64" w:rsidRPr="0033252B" w14:paraId="62A281DC" w14:textId="77777777" w:rsidTr="00B1228F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6981D" w14:textId="20C04E64" w:rsidR="003C2A64" w:rsidRPr="0052684B" w:rsidRDefault="00530529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505818E" w14:textId="53D69CDC" w:rsidR="00E63F46" w:rsidRPr="00FC2045" w:rsidRDefault="00E63F46" w:rsidP="00E63F46">
            <w:pPr>
              <w:spacing w:line="200" w:lineRule="exact"/>
              <w:ind w:right="-38"/>
              <w:jc w:val="center"/>
            </w:pPr>
            <w:r w:rsidRPr="00FC2045">
              <w:t>Административное здание,</w:t>
            </w:r>
            <w:r w:rsidRPr="00FC2045">
              <w:rPr>
                <w:b/>
                <w:i/>
              </w:rPr>
              <w:t xml:space="preserve"> </w:t>
            </w:r>
            <w:r w:rsidRPr="00FC2045">
              <w:t xml:space="preserve">395,5 </w:t>
            </w:r>
            <w:proofErr w:type="spellStart"/>
            <w:r w:rsidRPr="00FC2045">
              <w:t>кв</w:t>
            </w:r>
            <w:proofErr w:type="gramStart"/>
            <w:r w:rsidRPr="00FC2045">
              <w:t>.м</w:t>
            </w:r>
            <w:proofErr w:type="spellEnd"/>
            <w:proofErr w:type="gramEnd"/>
            <w:r w:rsidRPr="00FC2045">
              <w:t>,</w:t>
            </w:r>
          </w:p>
          <w:p w14:paraId="53665DA3" w14:textId="2E1BCD81" w:rsidR="003C2A64" w:rsidRPr="00FC2045" w:rsidRDefault="00E63F46" w:rsidP="00566FD2">
            <w:pPr>
              <w:spacing w:line="200" w:lineRule="exact"/>
              <w:ind w:right="-38"/>
              <w:jc w:val="both"/>
              <w:rPr>
                <w:b/>
                <w:i/>
                <w:color w:val="1C1C1C"/>
              </w:rPr>
            </w:pPr>
            <w:r w:rsidRPr="00FC2045">
              <w:t xml:space="preserve">     2-этажн., кирпичное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30C89" w14:textId="47DF5750" w:rsidR="003C2A64" w:rsidRPr="00FC2045" w:rsidRDefault="00E63F46" w:rsidP="00E455CB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Ляховичский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р-н,  </w:t>
            </w:r>
            <w:r w:rsidR="0052684B" w:rsidRPr="00FC2045">
              <w:rPr>
                <w:b w:val="0"/>
                <w:i w:val="0"/>
                <w:sz w:val="20"/>
              </w:rPr>
              <w:t xml:space="preserve">            </w:t>
            </w:r>
            <w:r w:rsidRPr="00FC2045">
              <w:rPr>
                <w:b w:val="0"/>
                <w:i w:val="0"/>
                <w:sz w:val="20"/>
              </w:rPr>
              <w:t xml:space="preserve">   д. </w:t>
            </w:r>
            <w:proofErr w:type="spellStart"/>
            <w:r w:rsidRPr="00FC2045">
              <w:rPr>
                <w:b w:val="0"/>
                <w:i w:val="0"/>
                <w:sz w:val="20"/>
              </w:rPr>
              <w:t>Куршиновичи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,                ул. </w:t>
            </w:r>
            <w:proofErr w:type="gramStart"/>
            <w:r w:rsidRPr="00FC2045">
              <w:rPr>
                <w:b w:val="0"/>
                <w:i w:val="0"/>
                <w:sz w:val="20"/>
              </w:rPr>
              <w:t>Молодежная</w:t>
            </w:r>
            <w:proofErr w:type="gramEnd"/>
            <w:r w:rsidRPr="00FC2045">
              <w:rPr>
                <w:b w:val="0"/>
                <w:i w:val="0"/>
                <w:sz w:val="20"/>
              </w:rPr>
              <w:t>, 21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4A0D5" w14:textId="4C0667FA" w:rsidR="003C2A64" w:rsidRPr="00FC2045" w:rsidRDefault="00E63F46" w:rsidP="00C873C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Гончаровский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FC2045">
              <w:rPr>
                <w:b w:val="0"/>
                <w:i w:val="0"/>
                <w:sz w:val="20"/>
              </w:rPr>
              <w:t>сельисполком</w:t>
            </w:r>
            <w:proofErr w:type="spellEnd"/>
          </w:p>
        </w:tc>
        <w:tc>
          <w:tcPr>
            <w:tcW w:w="1559" w:type="dxa"/>
            <w:vAlign w:val="center"/>
          </w:tcPr>
          <w:p w14:paraId="76BB0D00" w14:textId="64004310" w:rsidR="003C2A64" w:rsidRPr="00A243BA" w:rsidRDefault="00A243BA" w:rsidP="00A243B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43BA">
              <w:rPr>
                <w:b w:val="0"/>
                <w:i w:val="0"/>
                <w:sz w:val="20"/>
              </w:rPr>
              <w:t>18</w:t>
            </w:r>
            <w:r w:rsidR="00E63F46" w:rsidRPr="00A243BA">
              <w:rPr>
                <w:b w:val="0"/>
                <w:i w:val="0"/>
                <w:sz w:val="20"/>
              </w:rPr>
              <w:t> </w:t>
            </w:r>
            <w:r w:rsidRPr="00A243BA">
              <w:rPr>
                <w:b w:val="0"/>
                <w:i w:val="0"/>
                <w:sz w:val="20"/>
              </w:rPr>
              <w:t>372</w:t>
            </w:r>
            <w:r w:rsidR="00E63F46" w:rsidRPr="00A243BA">
              <w:rPr>
                <w:b w:val="0"/>
                <w:i w:val="0"/>
                <w:sz w:val="20"/>
              </w:rPr>
              <w:t>,</w:t>
            </w:r>
            <w:r w:rsidRPr="00A243BA">
              <w:rPr>
                <w:b w:val="0"/>
                <w:i w:val="0"/>
                <w:sz w:val="20"/>
              </w:rPr>
              <w:t>88</w:t>
            </w:r>
            <w:r w:rsidR="00E63F46" w:rsidRPr="00A243BA">
              <w:rPr>
                <w:b w:val="0"/>
                <w:i w:val="0"/>
                <w:sz w:val="20"/>
              </w:rPr>
              <w:t xml:space="preserve"> руб.</w:t>
            </w:r>
            <w:r w:rsidRPr="00A243BA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(</w:t>
            </w:r>
            <w:r w:rsidRPr="00A243BA">
              <w:rPr>
                <w:b w:val="0"/>
                <w:sz w:val="20"/>
              </w:rPr>
              <w:t>цена снижена          на 50%)</w:t>
            </w:r>
            <w:r w:rsidR="00E63F46" w:rsidRPr="00A243BA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0EEC259" w14:textId="2F3CC0E8" w:rsidR="003C2A64" w:rsidRPr="0052684B" w:rsidRDefault="00176AF5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48C14698" wp14:editId="776575E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C:\Users\Ioinis\Downloads\qr-63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63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33252B" w14:paraId="4E37495B" w14:textId="77777777" w:rsidTr="00B1228F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EDF93" w14:textId="4B881176" w:rsidR="001E555C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69401E9" w14:textId="1A912E80" w:rsidR="001E555C" w:rsidRPr="00FC2045" w:rsidRDefault="001E555C" w:rsidP="00E63F46">
            <w:pPr>
              <w:spacing w:line="200" w:lineRule="exact"/>
              <w:ind w:right="-38"/>
              <w:jc w:val="center"/>
            </w:pPr>
            <w:r w:rsidRPr="0052684B">
              <w:rPr>
                <w:color w:val="1C1C1C"/>
              </w:rPr>
              <w:t xml:space="preserve">Здание нежилое,             </w:t>
            </w:r>
            <w:r w:rsidRPr="0052684B">
              <w:t xml:space="preserve">133,3 </w:t>
            </w:r>
            <w:proofErr w:type="spellStart"/>
            <w:r w:rsidRPr="0052684B">
              <w:t>кв</w:t>
            </w:r>
            <w:proofErr w:type="gramStart"/>
            <w:r w:rsidRPr="0052684B">
              <w:t>.м</w:t>
            </w:r>
            <w:proofErr w:type="spellEnd"/>
            <w:proofErr w:type="gramEnd"/>
            <w:r w:rsidRPr="0052684B">
              <w:t>, деревянное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A3CFB" w14:textId="4EB1A6F6" w:rsidR="001E555C" w:rsidRPr="00FC2045" w:rsidRDefault="001E555C" w:rsidP="00E455C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52684B">
              <w:rPr>
                <w:b w:val="0"/>
                <w:i w:val="0"/>
                <w:color w:val="1C1C1C"/>
                <w:sz w:val="20"/>
              </w:rPr>
              <w:t>Каменецкий</w:t>
            </w:r>
            <w:proofErr w:type="spellEnd"/>
            <w:r w:rsidRPr="0052684B">
              <w:rPr>
                <w:b w:val="0"/>
                <w:i w:val="0"/>
                <w:color w:val="1C1C1C"/>
                <w:sz w:val="20"/>
              </w:rPr>
              <w:t xml:space="preserve"> р-н,               д. </w:t>
            </w:r>
            <w:proofErr w:type="spellStart"/>
            <w:r w:rsidRPr="0052684B">
              <w:rPr>
                <w:b w:val="0"/>
                <w:i w:val="0"/>
                <w:color w:val="1C1C1C"/>
                <w:sz w:val="20"/>
              </w:rPr>
              <w:t>Свищево</w:t>
            </w:r>
            <w:proofErr w:type="spellEnd"/>
            <w:r w:rsidRPr="0052684B">
              <w:rPr>
                <w:b w:val="0"/>
                <w:i w:val="0"/>
                <w:color w:val="1C1C1C"/>
                <w:sz w:val="20"/>
              </w:rPr>
              <w:t xml:space="preserve">, </w:t>
            </w:r>
            <w:r>
              <w:rPr>
                <w:b w:val="0"/>
                <w:i w:val="0"/>
                <w:color w:val="1C1C1C"/>
                <w:sz w:val="20"/>
              </w:rPr>
              <w:t xml:space="preserve">                         </w:t>
            </w:r>
            <w:r w:rsidRPr="0052684B">
              <w:rPr>
                <w:b w:val="0"/>
                <w:i w:val="0"/>
                <w:color w:val="1C1C1C"/>
                <w:sz w:val="20"/>
              </w:rPr>
              <w:t xml:space="preserve">ул. </w:t>
            </w:r>
            <w:proofErr w:type="gramStart"/>
            <w:r w:rsidRPr="0052684B">
              <w:rPr>
                <w:b w:val="0"/>
                <w:i w:val="0"/>
                <w:color w:val="1C1C1C"/>
                <w:sz w:val="20"/>
              </w:rPr>
              <w:t>Садовая</w:t>
            </w:r>
            <w:proofErr w:type="gramEnd"/>
            <w:r w:rsidRPr="0052684B">
              <w:rPr>
                <w:b w:val="0"/>
                <w:i w:val="0"/>
                <w:color w:val="1C1C1C"/>
                <w:sz w:val="20"/>
              </w:rPr>
              <w:t>, 21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25442" w14:textId="105F09A1" w:rsidR="001E555C" w:rsidRPr="00FC2045" w:rsidRDefault="001E555C" w:rsidP="00C873C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2684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52684B">
              <w:rPr>
                <w:b w:val="0"/>
                <w:i w:val="0"/>
                <w:sz w:val="20"/>
              </w:rPr>
              <w:t>Каменецкое</w:t>
            </w:r>
            <w:proofErr w:type="spellEnd"/>
            <w:r w:rsidRPr="0052684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1559" w:type="dxa"/>
            <w:vAlign w:val="center"/>
          </w:tcPr>
          <w:p w14:paraId="0287311C" w14:textId="2C510297" w:rsidR="001E555C" w:rsidRPr="00A243BA" w:rsidRDefault="001E555C" w:rsidP="001E555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</w:t>
            </w:r>
            <w:r w:rsidRPr="00A243BA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426</w:t>
            </w:r>
            <w:r w:rsidRPr="00A243BA">
              <w:rPr>
                <w:b w:val="0"/>
                <w:i w:val="0"/>
                <w:sz w:val="20"/>
              </w:rPr>
              <w:t xml:space="preserve">,00 руб. </w:t>
            </w:r>
            <w:r>
              <w:rPr>
                <w:b w:val="0"/>
                <w:i w:val="0"/>
                <w:sz w:val="20"/>
              </w:rPr>
              <w:t>(</w:t>
            </w:r>
            <w:r w:rsidRPr="00A243BA">
              <w:rPr>
                <w:b w:val="0"/>
                <w:sz w:val="20"/>
              </w:rPr>
              <w:t>цена снижена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773BD71" w14:textId="5AE28F78" w:rsidR="001E555C" w:rsidRDefault="00617EF5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88960" behindDoc="0" locked="0" layoutInCell="1" allowOverlap="1" wp14:anchorId="40A6D060" wp14:editId="17BEBBDA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6" name="Рисунок 6" descr="C:\Users\Ioinis\Downloads\qr-6368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6368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33252B" w14:paraId="2D7DE8F8" w14:textId="77777777" w:rsidTr="00FC2045">
        <w:trPr>
          <w:trHeight w:val="102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985D5" w14:textId="1F276397" w:rsidR="001E555C" w:rsidRPr="0052684B" w:rsidRDefault="001E555C" w:rsidP="0020057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79AFE55D" w14:textId="0E22F86F" w:rsidR="001E555C" w:rsidRPr="00FC2045" w:rsidRDefault="001E555C" w:rsidP="00AE6A8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Баня, 164,3 </w:t>
            </w:r>
            <w:proofErr w:type="spellStart"/>
            <w:r w:rsidRPr="00FC2045">
              <w:rPr>
                <w:b w:val="0"/>
                <w:i w:val="0"/>
                <w:sz w:val="20"/>
              </w:rPr>
              <w:t>кв</w:t>
            </w:r>
            <w:proofErr w:type="gramStart"/>
            <w:r w:rsidRPr="00FC2045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FC2045">
              <w:rPr>
                <w:b w:val="0"/>
                <w:i w:val="0"/>
                <w:sz w:val="20"/>
              </w:rPr>
              <w:t>, кирпичное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F0856" w14:textId="0D366635" w:rsidR="001E555C" w:rsidRPr="00FC2045" w:rsidRDefault="001E555C" w:rsidP="00AE6A8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Каменецкий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р-н,           </w:t>
            </w:r>
            <w:proofErr w:type="spellStart"/>
            <w:r w:rsidRPr="00FC2045">
              <w:rPr>
                <w:b w:val="0"/>
                <w:i w:val="0"/>
                <w:sz w:val="20"/>
              </w:rPr>
              <w:t>аг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. </w:t>
            </w:r>
            <w:proofErr w:type="spellStart"/>
            <w:r w:rsidRPr="00FC2045">
              <w:rPr>
                <w:b w:val="0"/>
                <w:i w:val="0"/>
                <w:sz w:val="20"/>
              </w:rPr>
              <w:t>Дмитровичи</w:t>
            </w:r>
            <w:proofErr w:type="spellEnd"/>
            <w:r w:rsidRPr="00FC2045">
              <w:rPr>
                <w:b w:val="0"/>
                <w:i w:val="0"/>
                <w:sz w:val="20"/>
              </w:rPr>
              <w:t>,             ул. Школьная, 9А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FB1AC" w14:textId="2EE334AE" w:rsidR="001E555C" w:rsidRPr="00FC2045" w:rsidRDefault="001E555C" w:rsidP="00C873C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FC2045">
              <w:rPr>
                <w:b w:val="0"/>
                <w:i w:val="0"/>
                <w:sz w:val="20"/>
              </w:rPr>
              <w:t>Каменецкое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1559" w:type="dxa"/>
            <w:vAlign w:val="center"/>
          </w:tcPr>
          <w:p w14:paraId="537FD2A6" w14:textId="62A948E5" w:rsidR="001E555C" w:rsidRPr="00A243BA" w:rsidRDefault="001E555C" w:rsidP="00505ED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16</w:t>
            </w:r>
            <w:r w:rsidRPr="00A243BA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53</w:t>
            </w:r>
            <w:r w:rsidRPr="00A243BA">
              <w:rPr>
                <w:b w:val="0"/>
                <w:i w:val="0"/>
                <w:sz w:val="20"/>
              </w:rPr>
              <w:t xml:space="preserve">0,00 руб. </w:t>
            </w:r>
            <w:r>
              <w:rPr>
                <w:b w:val="0"/>
                <w:i w:val="0"/>
                <w:sz w:val="20"/>
              </w:rPr>
              <w:t>(</w:t>
            </w:r>
            <w:r w:rsidRPr="00A243BA">
              <w:rPr>
                <w:b w:val="0"/>
                <w:sz w:val="20"/>
              </w:rPr>
              <w:t>цена снижена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9C108DD" w14:textId="185AD714" w:rsidR="001E555C" w:rsidRPr="0052684B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78720" behindDoc="0" locked="0" layoutInCell="1" allowOverlap="1" wp14:anchorId="6FF9CB0B" wp14:editId="0F2D7A3E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-643255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Ioinis\Downloads\qr-63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oinis\Downloads\qr-63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33252B" w14:paraId="2FA1CE75" w14:textId="77777777" w:rsidTr="00FC204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D9EB1" w14:textId="4A8111CE" w:rsidR="001E555C" w:rsidRPr="0052684B" w:rsidRDefault="001E555C" w:rsidP="0020057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488570B" w14:textId="4B338264" w:rsidR="001E555C" w:rsidRPr="00FC2045" w:rsidRDefault="001E555C" w:rsidP="0052684B">
            <w:pPr>
              <w:spacing w:line="200" w:lineRule="exact"/>
              <w:ind w:right="-38"/>
              <w:jc w:val="center"/>
            </w:pPr>
            <w:proofErr w:type="spellStart"/>
            <w:r w:rsidRPr="00FC2045">
              <w:t>Пожежинская</w:t>
            </w:r>
            <w:proofErr w:type="spellEnd"/>
            <w:r w:rsidRPr="00FC2045">
              <w:t xml:space="preserve"> средняя школа с инженерным коммуникациями               1770,0 </w:t>
            </w:r>
            <w:proofErr w:type="spellStart"/>
            <w:r w:rsidRPr="00FC2045">
              <w:t>кв</w:t>
            </w:r>
            <w:proofErr w:type="gramStart"/>
            <w:r w:rsidRPr="00FC2045">
              <w:t>.м</w:t>
            </w:r>
            <w:proofErr w:type="spellEnd"/>
            <w:proofErr w:type="gramEnd"/>
            <w:r w:rsidRPr="00FC2045">
              <w:t>, 2-этажн., кирпичное</w:t>
            </w:r>
          </w:p>
          <w:p w14:paraId="70AD936A" w14:textId="597DA74F" w:rsidR="001E555C" w:rsidRPr="00FC2045" w:rsidRDefault="001E555C" w:rsidP="0052684B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D334D" w14:textId="64486076" w:rsidR="001E555C" w:rsidRPr="00FC2045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Малоритский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р-н,            д. </w:t>
            </w:r>
            <w:proofErr w:type="spellStart"/>
            <w:r w:rsidRPr="00FC2045">
              <w:rPr>
                <w:b w:val="0"/>
                <w:i w:val="0"/>
                <w:sz w:val="20"/>
              </w:rPr>
              <w:t>Пожежин</w:t>
            </w:r>
            <w:proofErr w:type="spellEnd"/>
            <w:r w:rsidRPr="00FC2045">
              <w:rPr>
                <w:b w:val="0"/>
                <w:i w:val="0"/>
                <w:sz w:val="20"/>
              </w:rPr>
              <w:t>,                 ул. Завьялова, 108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5F575" w14:textId="432DC3A6" w:rsidR="001E555C" w:rsidRPr="00FC2045" w:rsidRDefault="001E555C" w:rsidP="0098447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FC2045">
              <w:rPr>
                <w:b w:val="0"/>
                <w:i w:val="0"/>
                <w:sz w:val="20"/>
              </w:rPr>
              <w:t>Малоритского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4AC62CDF" w14:textId="16B1D35D" w:rsidR="001E555C" w:rsidRPr="00A243BA" w:rsidRDefault="001E555C" w:rsidP="00505ED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13</w:t>
            </w:r>
            <w:r w:rsidRPr="00A243BA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297,</w:t>
            </w:r>
            <w:r w:rsidRPr="00A243BA">
              <w:rPr>
                <w:b w:val="0"/>
                <w:i w:val="0"/>
                <w:sz w:val="20"/>
              </w:rPr>
              <w:t>5</w:t>
            </w:r>
            <w:r>
              <w:rPr>
                <w:b w:val="0"/>
                <w:i w:val="0"/>
                <w:sz w:val="20"/>
              </w:rPr>
              <w:t>3</w:t>
            </w:r>
            <w:r w:rsidRPr="00A243BA">
              <w:rPr>
                <w:b w:val="0"/>
                <w:bCs/>
                <w:i w:val="0"/>
                <w:sz w:val="20"/>
              </w:rPr>
              <w:t xml:space="preserve"> руб. </w:t>
            </w:r>
            <w:r>
              <w:rPr>
                <w:b w:val="0"/>
                <w:i w:val="0"/>
                <w:sz w:val="20"/>
              </w:rPr>
              <w:t>(</w:t>
            </w:r>
            <w:r w:rsidRPr="00A243BA">
              <w:rPr>
                <w:b w:val="0"/>
                <w:sz w:val="20"/>
              </w:rPr>
              <w:t>цена снижена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FB436A9" w14:textId="49DE980D" w:rsidR="001E555C" w:rsidRPr="0052684B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79744" behindDoc="0" locked="0" layoutInCell="1" allowOverlap="1" wp14:anchorId="7B7BF739" wp14:editId="0906DED2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-645160</wp:posOffset>
                  </wp:positionV>
                  <wp:extent cx="647700" cy="647700"/>
                  <wp:effectExtent l="0" t="0" r="0" b="0"/>
                  <wp:wrapSquare wrapText="bothSides"/>
                  <wp:docPr id="5" name="Рисунок 5" descr="C:\Users\Ioinis\Downloads\qr-63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oinis\Downloads\qr-63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33252B" w14:paraId="72B10B63" w14:textId="77777777" w:rsidTr="00FC204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6C26C" w14:textId="50EAB95B" w:rsidR="001E555C" w:rsidRDefault="001E555C" w:rsidP="0020057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BDD5B23" w14:textId="1284BFBB" w:rsidR="001E555C" w:rsidRPr="00FC2045" w:rsidRDefault="001E555C" w:rsidP="0052684B">
            <w:pPr>
              <w:spacing w:line="200" w:lineRule="exact"/>
              <w:ind w:right="-38"/>
              <w:jc w:val="center"/>
            </w:pPr>
            <w:r w:rsidRPr="008A1630">
              <w:rPr>
                <w:szCs w:val="22"/>
              </w:rPr>
              <w:t xml:space="preserve">Здание детского сада, </w:t>
            </w:r>
            <w:r w:rsidRPr="008A1630">
              <w:t xml:space="preserve">223,7 </w:t>
            </w:r>
            <w:proofErr w:type="spellStart"/>
            <w:r w:rsidRPr="008A1630">
              <w:t>кв</w:t>
            </w:r>
            <w:proofErr w:type="gramStart"/>
            <w:r w:rsidRPr="008A1630">
              <w:t>.м</w:t>
            </w:r>
            <w:proofErr w:type="spellEnd"/>
            <w:proofErr w:type="gramEnd"/>
            <w:r w:rsidRPr="008A1630">
              <w:t>, брусчатое</w:t>
            </w:r>
            <w:r>
              <w:t>,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C1F43" w14:textId="77777777" w:rsidR="001E555C" w:rsidRDefault="001E555C" w:rsidP="00051432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231586">
              <w:rPr>
                <w:b w:val="0"/>
                <w:i w:val="0"/>
                <w:szCs w:val="22"/>
              </w:rPr>
              <w:t xml:space="preserve">Ивановский р-н, </w:t>
            </w:r>
            <w:r>
              <w:rPr>
                <w:b w:val="0"/>
                <w:i w:val="0"/>
                <w:szCs w:val="22"/>
              </w:rPr>
              <w:t xml:space="preserve">            </w:t>
            </w:r>
            <w:r w:rsidRPr="00231586">
              <w:rPr>
                <w:b w:val="0"/>
                <w:i w:val="0"/>
                <w:szCs w:val="22"/>
              </w:rPr>
              <w:t xml:space="preserve">д. Потаповичи, </w:t>
            </w:r>
            <w:r>
              <w:rPr>
                <w:b w:val="0"/>
                <w:i w:val="0"/>
                <w:szCs w:val="22"/>
              </w:rPr>
              <w:t xml:space="preserve">              </w:t>
            </w:r>
            <w:r w:rsidRPr="00231586">
              <w:rPr>
                <w:b w:val="0"/>
                <w:i w:val="0"/>
                <w:szCs w:val="22"/>
              </w:rPr>
              <w:t xml:space="preserve">ул. </w:t>
            </w:r>
            <w:proofErr w:type="gramStart"/>
            <w:r w:rsidRPr="00231586">
              <w:rPr>
                <w:b w:val="0"/>
                <w:i w:val="0"/>
                <w:szCs w:val="22"/>
              </w:rPr>
              <w:t>Речная</w:t>
            </w:r>
            <w:proofErr w:type="gramEnd"/>
            <w:r w:rsidRPr="00231586">
              <w:rPr>
                <w:b w:val="0"/>
                <w:i w:val="0"/>
                <w:szCs w:val="22"/>
              </w:rPr>
              <w:t>, 9</w:t>
            </w:r>
          </w:p>
          <w:p w14:paraId="05FE2682" w14:textId="77777777" w:rsidR="001E555C" w:rsidRPr="00FC2045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80613" w14:textId="1107F4E8" w:rsidR="001E555C" w:rsidRPr="00FC2045" w:rsidRDefault="001E555C" w:rsidP="0098447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231586">
              <w:rPr>
                <w:b w:val="0"/>
                <w:i w:val="0"/>
                <w:sz w:val="20"/>
              </w:rPr>
              <w:t>тдел по образованию Ивановского райисполкома</w:t>
            </w:r>
          </w:p>
        </w:tc>
        <w:tc>
          <w:tcPr>
            <w:tcW w:w="1559" w:type="dxa"/>
            <w:vAlign w:val="center"/>
          </w:tcPr>
          <w:p w14:paraId="6EADA6E5" w14:textId="13143DFE" w:rsidR="001E555C" w:rsidRDefault="00361073" w:rsidP="0036107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</w:t>
            </w:r>
            <w:r w:rsidR="001E555C" w:rsidRPr="00A243BA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074</w:t>
            </w:r>
            <w:r w:rsidR="001E555C" w:rsidRPr="00A243BA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5</w:t>
            </w:r>
            <w:r w:rsidR="001E555C" w:rsidRPr="00A243BA">
              <w:rPr>
                <w:b w:val="0"/>
                <w:i w:val="0"/>
                <w:sz w:val="20"/>
              </w:rPr>
              <w:t xml:space="preserve">0 руб. </w:t>
            </w:r>
            <w:r w:rsidR="001E555C">
              <w:rPr>
                <w:b w:val="0"/>
                <w:i w:val="0"/>
                <w:sz w:val="20"/>
              </w:rPr>
              <w:t>(</w:t>
            </w:r>
            <w:r w:rsidR="001E555C" w:rsidRPr="00A243BA">
              <w:rPr>
                <w:b w:val="0"/>
                <w:sz w:val="20"/>
              </w:rPr>
              <w:t>цена снижена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E88E8A" w14:textId="7A2276BD" w:rsidR="001E555C" w:rsidRDefault="004B42BE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87936" behindDoc="0" locked="0" layoutInCell="1" allowOverlap="1" wp14:anchorId="1732251A" wp14:editId="3A8485A7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-644525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6367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6367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C2616B" w14:paraId="21A230FA" w14:textId="77777777" w:rsidTr="00FC2045">
        <w:trPr>
          <w:trHeight w:val="1056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E36D0" w14:textId="6F52EE7B" w:rsidR="001E555C" w:rsidRPr="0052684B" w:rsidRDefault="001E555C" w:rsidP="0020057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F999EE8" w14:textId="2FF99D25" w:rsidR="001E555C" w:rsidRPr="00FC2045" w:rsidRDefault="001E555C" w:rsidP="00EA3DAA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Мыслобожский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Дом народного творчества,  74,5 </w:t>
            </w:r>
            <w:proofErr w:type="spellStart"/>
            <w:r w:rsidRPr="00FC2045">
              <w:rPr>
                <w:b w:val="0"/>
                <w:i w:val="0"/>
                <w:sz w:val="20"/>
              </w:rPr>
              <w:t>кв</w:t>
            </w:r>
            <w:proofErr w:type="gramStart"/>
            <w:r w:rsidRPr="00FC2045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FC2045">
              <w:rPr>
                <w:b w:val="0"/>
                <w:i w:val="0"/>
                <w:sz w:val="20"/>
              </w:rPr>
              <w:t xml:space="preserve">, брусчатое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1FFD9" w14:textId="044FA1D7" w:rsidR="001E555C" w:rsidRPr="00FC2045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Ляховичский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р-н,               д. </w:t>
            </w:r>
            <w:proofErr w:type="spellStart"/>
            <w:r w:rsidRPr="00FC2045">
              <w:rPr>
                <w:b w:val="0"/>
                <w:i w:val="0"/>
                <w:sz w:val="20"/>
              </w:rPr>
              <w:t>Мыслобож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,                 ул. </w:t>
            </w:r>
            <w:proofErr w:type="gramStart"/>
            <w:r w:rsidRPr="00FC2045">
              <w:rPr>
                <w:b w:val="0"/>
                <w:i w:val="0"/>
                <w:sz w:val="20"/>
              </w:rPr>
              <w:t>Садовая</w:t>
            </w:r>
            <w:proofErr w:type="gramEnd"/>
            <w:r w:rsidRPr="00FC2045">
              <w:rPr>
                <w:b w:val="0"/>
                <w:i w:val="0"/>
                <w:sz w:val="20"/>
              </w:rPr>
              <w:t>, 27А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1124E" w14:textId="6DF8AD7C" w:rsidR="001E555C" w:rsidRPr="00FC2045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Отдел идеологической работы, культуры и по делам молодежи  </w:t>
            </w:r>
            <w:proofErr w:type="spellStart"/>
            <w:r w:rsidRPr="00FC2045">
              <w:rPr>
                <w:b w:val="0"/>
                <w:i w:val="0"/>
                <w:sz w:val="20"/>
              </w:rPr>
              <w:t>Ляховичского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27D81873" w14:textId="601A78AD" w:rsidR="001E555C" w:rsidRPr="00A243BA" w:rsidRDefault="001E555C" w:rsidP="00505ED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Pr="00A243BA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290</w:t>
            </w:r>
            <w:r w:rsidRPr="00A243BA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86</w:t>
            </w:r>
            <w:r w:rsidRPr="00A243BA">
              <w:rPr>
                <w:b w:val="0"/>
                <w:i w:val="0"/>
                <w:sz w:val="20"/>
              </w:rPr>
              <w:t xml:space="preserve"> руб. </w:t>
            </w:r>
            <w:r>
              <w:rPr>
                <w:b w:val="0"/>
                <w:i w:val="0"/>
                <w:sz w:val="20"/>
              </w:rPr>
              <w:t>(</w:t>
            </w:r>
            <w:r w:rsidRPr="00A243BA">
              <w:rPr>
                <w:b w:val="0"/>
                <w:sz w:val="20"/>
              </w:rPr>
              <w:t>цена снижена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82EACA6" w14:textId="6CFB4535" w:rsidR="001E555C" w:rsidRPr="0052684B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20"/>
              </w:rPr>
            </w:pPr>
            <w:r>
              <w:rPr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86912" behindDoc="0" locked="0" layoutInCell="1" allowOverlap="1" wp14:anchorId="7E9AE77B" wp14:editId="37973858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-645795</wp:posOffset>
                  </wp:positionV>
                  <wp:extent cx="647700" cy="647700"/>
                  <wp:effectExtent l="0" t="0" r="0" b="0"/>
                  <wp:wrapSquare wrapText="bothSides"/>
                  <wp:docPr id="2" name="Рисунок 2" descr="C:\Users\Ioinis\Downloads\qr-63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63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C2616B" w14:paraId="73D00733" w14:textId="77777777" w:rsidTr="00FC2045">
        <w:trPr>
          <w:trHeight w:val="1056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E7FE2" w14:textId="547E61AD" w:rsidR="001E555C" w:rsidRPr="0052684B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519CEFB2" w14:textId="6E0841C1" w:rsidR="001E555C" w:rsidRPr="00FC2045" w:rsidRDefault="001E555C" w:rsidP="00D02E44">
            <w:pPr>
              <w:spacing w:line="200" w:lineRule="exact"/>
              <w:ind w:right="-38"/>
              <w:jc w:val="center"/>
            </w:pPr>
            <w:r w:rsidRPr="00FC2045">
              <w:t xml:space="preserve">Здание панского дома, недвижимая историко-культурная ценность, брусчатое, 1-этажн.,         324,3 </w:t>
            </w:r>
            <w:proofErr w:type="spellStart"/>
            <w:r w:rsidRPr="00FC2045">
              <w:t>кв</w:t>
            </w:r>
            <w:proofErr w:type="gramStart"/>
            <w:r w:rsidRPr="00FC2045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45D67" w14:textId="2832791A" w:rsidR="001E555C" w:rsidRPr="00FC2045" w:rsidRDefault="001E555C" w:rsidP="00431BE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color w:val="000000" w:themeColor="text1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Ганцевичский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р-н,</w:t>
            </w:r>
            <w:r>
              <w:rPr>
                <w:b w:val="0"/>
                <w:i w:val="0"/>
                <w:sz w:val="20"/>
              </w:rPr>
              <w:t xml:space="preserve">             </w:t>
            </w:r>
            <w:r w:rsidRPr="00FC2045">
              <w:rPr>
                <w:b w:val="0"/>
                <w:i w:val="0"/>
                <w:sz w:val="20"/>
              </w:rPr>
              <w:t xml:space="preserve">    </w:t>
            </w:r>
            <w:proofErr w:type="spellStart"/>
            <w:r w:rsidRPr="00FC2045">
              <w:rPr>
                <w:b w:val="0"/>
                <w:i w:val="0"/>
                <w:sz w:val="20"/>
              </w:rPr>
              <w:t>аг</w:t>
            </w:r>
            <w:proofErr w:type="spellEnd"/>
            <w:r w:rsidRPr="00FC2045">
              <w:rPr>
                <w:b w:val="0"/>
                <w:i w:val="0"/>
                <w:sz w:val="20"/>
              </w:rPr>
              <w:t>. Огаревичи,            ул. Дзержинского, 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FF4D0" w14:textId="58F01703" w:rsidR="001E555C" w:rsidRPr="00FC2045" w:rsidRDefault="001E555C" w:rsidP="00431BE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Отдел идеологической работы, культуры и по делам молодежи </w:t>
            </w:r>
            <w:proofErr w:type="spellStart"/>
            <w:r w:rsidRPr="00FC2045">
              <w:rPr>
                <w:b w:val="0"/>
                <w:i w:val="0"/>
                <w:sz w:val="20"/>
              </w:rPr>
              <w:t>Ганцевичского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4B7F9279" w14:textId="248E95C0" w:rsidR="001E555C" w:rsidRPr="00A243BA" w:rsidRDefault="001E555C" w:rsidP="0053052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43BA">
              <w:rPr>
                <w:b w:val="0"/>
                <w:i w:val="0"/>
                <w:sz w:val="20"/>
              </w:rPr>
              <w:t>79 504,80 руб.              (</w:t>
            </w:r>
            <w:r w:rsidRPr="00A243BA">
              <w:rPr>
                <w:b w:val="0"/>
                <w:sz w:val="20"/>
              </w:rPr>
              <w:t>цена снижена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230DA9" w14:textId="6B0E4656" w:rsidR="001E555C" w:rsidRPr="00530529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20"/>
              </w:rPr>
            </w:pPr>
            <w:r>
              <w:rPr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 wp14:anchorId="53049D8B" wp14:editId="7FEE5C73">
                  <wp:simplePos x="0" y="0"/>
                  <wp:positionH relativeFrom="column">
                    <wp:posOffset>113030</wp:posOffset>
                  </wp:positionH>
                  <wp:positionV relativeFrom="page">
                    <wp:posOffset>100965</wp:posOffset>
                  </wp:positionV>
                  <wp:extent cx="647700" cy="647700"/>
                  <wp:effectExtent l="0" t="0" r="0" b="0"/>
                  <wp:wrapSquare wrapText="bothSides"/>
                  <wp:docPr id="10" name="Рисунок 10" descr="C:\Users\КонцевичПГ\Downloads\qr-63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нцевичПГ\Downloads\qr-63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C2616B" w14:paraId="759E37BB" w14:textId="77777777" w:rsidTr="00FC2045">
        <w:trPr>
          <w:trHeight w:val="1056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6CDA2" w14:textId="3DEE234F" w:rsidR="001E555C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2BB7427" w14:textId="5CE3601A" w:rsidR="001E555C" w:rsidRPr="00FC2045" w:rsidRDefault="001E555C" w:rsidP="00D02E4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Здание </w:t>
            </w:r>
            <w:hyperlink r:id="rId15" w:history="1">
              <w:r w:rsidRPr="00FC2045">
                <w:rPr>
                  <w:rStyle w:val="a3"/>
                  <w:b w:val="0"/>
                  <w:i w:val="0"/>
                  <w:color w:val="auto"/>
                  <w:sz w:val="20"/>
                  <w:u w:val="none"/>
                </w:rPr>
                <w:t>комплексно приемного пункт</w:t>
              </w:r>
            </w:hyperlink>
            <w:r w:rsidRPr="00FC2045">
              <w:rPr>
                <w:b w:val="0"/>
                <w:i w:val="0"/>
                <w:sz w:val="20"/>
              </w:rPr>
              <w:t xml:space="preserve">а, деревянное, 1-этажн.,            71,1 </w:t>
            </w:r>
            <w:proofErr w:type="spellStart"/>
            <w:r w:rsidRPr="00FC2045">
              <w:rPr>
                <w:b w:val="0"/>
                <w:i w:val="0"/>
                <w:sz w:val="20"/>
              </w:rPr>
              <w:t>кв</w:t>
            </w:r>
            <w:proofErr w:type="gramStart"/>
            <w:r w:rsidRPr="00FC2045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FC2045">
              <w:rPr>
                <w:b w:val="0"/>
                <w:i w:val="0"/>
                <w:sz w:val="20"/>
              </w:rPr>
              <w:t xml:space="preserve"> (сдано в аренду 6,00 </w:t>
            </w:r>
            <w:proofErr w:type="spellStart"/>
            <w:r w:rsidRPr="00FC2045">
              <w:rPr>
                <w:b w:val="0"/>
                <w:i w:val="0"/>
                <w:sz w:val="20"/>
              </w:rPr>
              <w:t>кв.м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по 31.10.2022)           с инженерными коммуникациями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3CDC5" w14:textId="6A69C670" w:rsidR="001E555C" w:rsidRPr="00FC2045" w:rsidRDefault="001E555C" w:rsidP="0064207A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color w:val="000000" w:themeColor="text1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Ганцевичский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р-н, </w:t>
            </w:r>
            <w:r>
              <w:rPr>
                <w:b w:val="0"/>
                <w:i w:val="0"/>
                <w:sz w:val="20"/>
              </w:rPr>
              <w:t xml:space="preserve">     </w:t>
            </w:r>
            <w:r w:rsidRPr="00FC2045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FC2045">
              <w:rPr>
                <w:b w:val="0"/>
                <w:i w:val="0"/>
                <w:sz w:val="20"/>
              </w:rPr>
              <w:t>аг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. </w:t>
            </w:r>
            <w:proofErr w:type="spellStart"/>
            <w:r w:rsidRPr="00FC2045">
              <w:rPr>
                <w:b w:val="0"/>
                <w:i w:val="0"/>
                <w:sz w:val="20"/>
              </w:rPr>
              <w:t>Куково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20"/>
              </w:rPr>
              <w:t xml:space="preserve">    </w:t>
            </w:r>
            <w:r w:rsidRPr="00FC2045">
              <w:rPr>
                <w:b w:val="0"/>
                <w:i w:val="0"/>
                <w:sz w:val="20"/>
              </w:rPr>
              <w:t xml:space="preserve">             ул. Садовая, 12А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AD20A" w14:textId="77777777" w:rsidR="001E555C" w:rsidRPr="00FC2045" w:rsidRDefault="001E555C" w:rsidP="008507EA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КУМПП </w:t>
            </w:r>
          </w:p>
          <w:p w14:paraId="6BD9C1A0" w14:textId="7918C8C8" w:rsidR="001E555C" w:rsidRPr="00FC2045" w:rsidRDefault="001E555C" w:rsidP="008507EA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>«</w:t>
            </w:r>
            <w:proofErr w:type="spellStart"/>
            <w:r w:rsidRPr="00FC2045">
              <w:rPr>
                <w:b w:val="0"/>
                <w:i w:val="0"/>
                <w:sz w:val="20"/>
              </w:rPr>
              <w:t>Ганцевичское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РЖКХ»</w:t>
            </w:r>
          </w:p>
        </w:tc>
        <w:tc>
          <w:tcPr>
            <w:tcW w:w="1559" w:type="dxa"/>
            <w:vAlign w:val="center"/>
          </w:tcPr>
          <w:p w14:paraId="1BE606C5" w14:textId="4701A11C" w:rsidR="001E555C" w:rsidRPr="00A243BA" w:rsidRDefault="001E555C" w:rsidP="0053052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A243BA">
              <w:rPr>
                <w:b w:val="0"/>
                <w:i w:val="0"/>
                <w:sz w:val="20"/>
              </w:rPr>
              <w:t xml:space="preserve">17 535,04 руб.           </w:t>
            </w:r>
            <w:r w:rsidRPr="00A243BA">
              <w:rPr>
                <w:b w:val="0"/>
                <w:sz w:val="20"/>
              </w:rPr>
              <w:t>(цена снижена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29E7FEB" w14:textId="71887AE1" w:rsidR="001E555C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81792" behindDoc="0" locked="0" layoutInCell="1" allowOverlap="1" wp14:anchorId="1BDEFF01" wp14:editId="1079A382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60960</wp:posOffset>
                  </wp:positionV>
                  <wp:extent cx="647700" cy="647700"/>
                  <wp:effectExtent l="0" t="0" r="0" b="0"/>
                  <wp:wrapSquare wrapText="bothSides"/>
                  <wp:docPr id="11" name="Рисунок 11" descr="C:\Users\КонцевичПГ\Downloads\qr-63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нцевичПГ\Downloads\qr-63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C2616B" w14:paraId="7ED40ACD" w14:textId="77777777" w:rsidTr="00FC2045">
        <w:trPr>
          <w:trHeight w:val="1056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E2234" w14:textId="27A5A65A" w:rsidR="001E555C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0782FAFD" w14:textId="7C537167" w:rsidR="001E555C" w:rsidRPr="00FC2045" w:rsidRDefault="001E555C" w:rsidP="00FC2045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Здание склада минеральных удобрений, кирпичное, 1-этажн., 1564,7 </w:t>
            </w:r>
            <w:proofErr w:type="spellStart"/>
            <w:r w:rsidRPr="00FC2045">
              <w:rPr>
                <w:b w:val="0"/>
                <w:i w:val="0"/>
                <w:sz w:val="20"/>
              </w:rPr>
              <w:t>кв</w:t>
            </w:r>
            <w:proofErr w:type="gramStart"/>
            <w:r w:rsidRPr="00FC2045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36412" w14:textId="0B395B76" w:rsidR="001E555C" w:rsidRPr="00FC2045" w:rsidRDefault="001E555C" w:rsidP="0064207A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color w:val="000000" w:themeColor="text1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Березовский р-н,           </w:t>
            </w:r>
            <w:proofErr w:type="spellStart"/>
            <w:r w:rsidRPr="00FC2045">
              <w:rPr>
                <w:b w:val="0"/>
                <w:i w:val="0"/>
                <w:sz w:val="20"/>
              </w:rPr>
              <w:t>аг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. Первомайская, </w:t>
            </w:r>
            <w:r w:rsidR="00617EF5">
              <w:rPr>
                <w:b w:val="0"/>
                <w:i w:val="0"/>
                <w:sz w:val="20"/>
              </w:rPr>
              <w:t xml:space="preserve">              </w:t>
            </w:r>
            <w:bookmarkStart w:id="0" w:name="_GoBack"/>
            <w:bookmarkEnd w:id="0"/>
            <w:r w:rsidRPr="00FC2045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 xml:space="preserve">  </w:t>
            </w:r>
            <w:r w:rsidRPr="00FC2045">
              <w:rPr>
                <w:b w:val="0"/>
                <w:i w:val="0"/>
                <w:sz w:val="20"/>
              </w:rPr>
              <w:t>ул. Красноармейская, 1Ж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2EE2B" w14:textId="7843136B" w:rsidR="001E555C" w:rsidRPr="00FC2045" w:rsidRDefault="001E555C" w:rsidP="0064207A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>КУПП «</w:t>
            </w:r>
            <w:proofErr w:type="spellStart"/>
            <w:r w:rsidRPr="00FC2045">
              <w:rPr>
                <w:b w:val="0"/>
                <w:i w:val="0"/>
                <w:sz w:val="20"/>
              </w:rPr>
              <w:t>Берёзарайагросервис</w:t>
            </w:r>
            <w:proofErr w:type="spellEnd"/>
            <w:r w:rsidRPr="00FC2045">
              <w:rPr>
                <w:b w:val="0"/>
                <w:i w:val="0"/>
                <w:sz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65F7A31D" w14:textId="6028423C" w:rsidR="001E555C" w:rsidRPr="00A243BA" w:rsidRDefault="001E555C" w:rsidP="0064207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A243BA">
              <w:rPr>
                <w:b w:val="0"/>
                <w:i w:val="0"/>
                <w:sz w:val="20"/>
              </w:rPr>
              <w:t xml:space="preserve">100 446,03 руб.        </w:t>
            </w:r>
            <w:r w:rsidRPr="00A243BA">
              <w:rPr>
                <w:b w:val="0"/>
                <w:sz w:val="20"/>
              </w:rPr>
              <w:t>(цена снижена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83971EA" w14:textId="650EC4ED" w:rsidR="001E555C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82816" behindDoc="0" locked="0" layoutInCell="1" allowOverlap="1" wp14:anchorId="02A5A56C" wp14:editId="63B1B5D8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71120</wp:posOffset>
                  </wp:positionV>
                  <wp:extent cx="647700" cy="647700"/>
                  <wp:effectExtent l="0" t="0" r="0" b="0"/>
                  <wp:wrapSquare wrapText="bothSides"/>
                  <wp:docPr id="15" name="Рисунок 15" descr="C:\Users\КонцевичПГ\Downloads\qr-63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нцевичПГ\Downloads\qr-63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C2616B" w14:paraId="607F30B0" w14:textId="77777777" w:rsidTr="00FC2045">
        <w:trPr>
          <w:trHeight w:val="1056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3A1A8" w14:textId="225635FB" w:rsidR="001E555C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0ACD96E8" w14:textId="1F08F1AA" w:rsidR="001E555C" w:rsidRPr="00FC2045" w:rsidRDefault="001E555C" w:rsidP="00FC2045">
            <w:pPr>
              <w:tabs>
                <w:tab w:val="left" w:pos="572"/>
              </w:tabs>
              <w:spacing w:line="200" w:lineRule="exact"/>
              <w:ind w:right="34"/>
              <w:jc w:val="center"/>
            </w:pPr>
            <w:proofErr w:type="gramStart"/>
            <w:r w:rsidRPr="00FC2045">
              <w:t xml:space="preserve">Здание банно-прачечного комбината, кирпичное, 2-этажн., 1045,8 </w:t>
            </w:r>
            <w:proofErr w:type="spellStart"/>
            <w:r w:rsidRPr="00FC2045">
              <w:t>кв.м</w:t>
            </w:r>
            <w:proofErr w:type="spellEnd"/>
            <w:r w:rsidRPr="00FC2045">
              <w:t xml:space="preserve">. Здание котельной, кирпичное, </w:t>
            </w:r>
            <w:r>
              <w:t xml:space="preserve"> </w:t>
            </w:r>
            <w:r w:rsidRPr="00FC2045">
              <w:t xml:space="preserve">1-этажн.,38,3 </w:t>
            </w:r>
            <w:proofErr w:type="spellStart"/>
            <w:r w:rsidRPr="00FC2045">
              <w:t>кв.м</w:t>
            </w:r>
            <w:proofErr w:type="spellEnd"/>
            <w:r w:rsidRPr="00FC2045">
              <w:t>.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EBF08" w14:textId="1300AC7A" w:rsidR="001E555C" w:rsidRPr="00FC2045" w:rsidRDefault="001E555C" w:rsidP="00C96A5F">
            <w:pPr>
              <w:tabs>
                <w:tab w:val="left" w:pos="572"/>
              </w:tabs>
              <w:spacing w:line="200" w:lineRule="exact"/>
              <w:ind w:left="-108" w:right="-108" w:firstLine="108"/>
              <w:jc w:val="center"/>
            </w:pPr>
            <w:proofErr w:type="spellStart"/>
            <w:r w:rsidRPr="00FC2045">
              <w:t>Ганцевичский</w:t>
            </w:r>
            <w:proofErr w:type="spellEnd"/>
            <w:r w:rsidRPr="00FC2045">
              <w:t xml:space="preserve"> р-н, </w:t>
            </w:r>
          </w:p>
          <w:p w14:paraId="0C22F2D7" w14:textId="589CFE3E" w:rsidR="001E555C" w:rsidRPr="00FC2045" w:rsidRDefault="001E555C" w:rsidP="00C96A5F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color w:val="000000" w:themeColor="text1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аг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. Огаревичи,              ул. </w:t>
            </w:r>
            <w:proofErr w:type="spellStart"/>
            <w:r w:rsidRPr="00FC2045">
              <w:rPr>
                <w:b w:val="0"/>
                <w:i w:val="0"/>
                <w:sz w:val="20"/>
              </w:rPr>
              <w:t>Заслонова</w:t>
            </w:r>
            <w:proofErr w:type="spellEnd"/>
            <w:r w:rsidRPr="00FC2045">
              <w:rPr>
                <w:b w:val="0"/>
                <w:i w:val="0"/>
                <w:sz w:val="20"/>
              </w:rPr>
              <w:t>, 14, 14/1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ACA31" w14:textId="12754980" w:rsidR="001E555C" w:rsidRPr="00FC2045" w:rsidRDefault="001E555C" w:rsidP="002218F4">
            <w:pPr>
              <w:tabs>
                <w:tab w:val="left" w:pos="572"/>
              </w:tabs>
              <w:spacing w:line="200" w:lineRule="exact"/>
              <w:ind w:left="-108" w:right="-108" w:firstLine="108"/>
              <w:jc w:val="center"/>
              <w:rPr>
                <w:bCs/>
                <w:color w:val="111111"/>
              </w:rPr>
            </w:pPr>
            <w:r w:rsidRPr="00FC2045">
              <w:t xml:space="preserve">ГУ «Центр обеспечения деятельности бюджетных организаций </w:t>
            </w:r>
            <w:proofErr w:type="spellStart"/>
            <w:r w:rsidRPr="00FC2045">
              <w:t>Ганцевичского</w:t>
            </w:r>
            <w:proofErr w:type="spellEnd"/>
            <w:r w:rsidRPr="00FC2045">
              <w:t xml:space="preserve"> района»,</w:t>
            </w:r>
          </w:p>
        </w:tc>
        <w:tc>
          <w:tcPr>
            <w:tcW w:w="1559" w:type="dxa"/>
            <w:vAlign w:val="center"/>
          </w:tcPr>
          <w:p w14:paraId="05BB9A76" w14:textId="35707777" w:rsidR="001E555C" w:rsidRPr="00A243BA" w:rsidRDefault="001E555C" w:rsidP="0053052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A243BA">
              <w:rPr>
                <w:b w:val="0"/>
                <w:i w:val="0"/>
                <w:sz w:val="20"/>
              </w:rPr>
              <w:t xml:space="preserve">42 524,60 руб.            </w:t>
            </w:r>
            <w:r w:rsidRPr="00A243BA">
              <w:rPr>
                <w:b w:val="0"/>
                <w:sz w:val="20"/>
              </w:rPr>
              <w:t>(цена снижена 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921607C" w14:textId="0DC01899" w:rsidR="001E555C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83840" behindDoc="0" locked="0" layoutInCell="1" allowOverlap="1" wp14:anchorId="1D7C4C2C" wp14:editId="1C30B004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-643890</wp:posOffset>
                  </wp:positionV>
                  <wp:extent cx="647700" cy="647700"/>
                  <wp:effectExtent l="0" t="0" r="0" b="0"/>
                  <wp:wrapSquare wrapText="bothSides"/>
                  <wp:docPr id="16" name="Рисунок 16" descr="C:\Users\КонцевичПГ\Downloads\qr-63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онцевичПГ\Downloads\qr-63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C2616B" w14:paraId="7A3A7FCB" w14:textId="77777777" w:rsidTr="00B1228F">
        <w:trPr>
          <w:trHeight w:val="122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C7B2B" w14:textId="1A90CCE5" w:rsidR="001E555C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lastRenderedPageBreak/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85DE868" w14:textId="03CD3F73" w:rsidR="001E555C" w:rsidRPr="00FC2045" w:rsidRDefault="001E555C" w:rsidP="009E454F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Здание школы кирпичное, 1-этажн.,              304,4 </w:t>
            </w:r>
            <w:proofErr w:type="spellStart"/>
            <w:r w:rsidRPr="00FC2045">
              <w:rPr>
                <w:b w:val="0"/>
                <w:i w:val="0"/>
                <w:sz w:val="20"/>
              </w:rPr>
              <w:t>кв.м</w:t>
            </w:r>
            <w:proofErr w:type="spellEnd"/>
            <w:r w:rsidRPr="00FC2045">
              <w:rPr>
                <w:b w:val="0"/>
                <w:i w:val="0"/>
                <w:sz w:val="20"/>
              </w:rPr>
              <w:t>. с инженерными коммуникациями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991B4" w14:textId="328CAF50" w:rsidR="001E555C" w:rsidRPr="00FC2045" w:rsidRDefault="001E555C" w:rsidP="0064207A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color w:val="000000" w:themeColor="text1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Ивановский р-н,               д. Потаповичи,              ул. </w:t>
            </w:r>
            <w:proofErr w:type="gramStart"/>
            <w:r w:rsidRPr="00FC2045">
              <w:rPr>
                <w:b w:val="0"/>
                <w:i w:val="0"/>
                <w:sz w:val="20"/>
              </w:rPr>
              <w:t>Школьная</w:t>
            </w:r>
            <w:proofErr w:type="gramEnd"/>
            <w:r w:rsidRPr="00FC2045">
              <w:rPr>
                <w:b w:val="0"/>
                <w:i w:val="0"/>
                <w:sz w:val="20"/>
              </w:rPr>
              <w:t>, д. 2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7A1E0" w14:textId="43C552CA" w:rsidR="001E555C" w:rsidRPr="00FC2045" w:rsidRDefault="001E555C" w:rsidP="0064207A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>Отдел по образованию Ивановского районного исполнительного комитета</w:t>
            </w:r>
          </w:p>
        </w:tc>
        <w:tc>
          <w:tcPr>
            <w:tcW w:w="1559" w:type="dxa"/>
            <w:vAlign w:val="center"/>
          </w:tcPr>
          <w:p w14:paraId="1819CF0A" w14:textId="14E829B9" w:rsidR="001E555C" w:rsidRPr="00A243BA" w:rsidRDefault="001E555C" w:rsidP="0053052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A243BA">
              <w:rPr>
                <w:b w:val="0"/>
                <w:i w:val="0"/>
                <w:sz w:val="20"/>
              </w:rPr>
              <w:t xml:space="preserve">9 590,50 руб.         </w:t>
            </w:r>
            <w:r w:rsidRPr="00A243BA">
              <w:rPr>
                <w:b w:val="0"/>
                <w:sz w:val="20"/>
              </w:rPr>
              <w:t>(цена снижена 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128831B" w14:textId="34E489E4" w:rsidR="001E555C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84864" behindDoc="0" locked="0" layoutInCell="1" allowOverlap="1" wp14:anchorId="3E8ABF54" wp14:editId="102E587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-538480</wp:posOffset>
                  </wp:positionV>
                  <wp:extent cx="647700" cy="647700"/>
                  <wp:effectExtent l="0" t="0" r="0" b="0"/>
                  <wp:wrapSquare wrapText="bothSides"/>
                  <wp:docPr id="17" name="Рисунок 17" descr="C:\Users\КонцевичПГ\Downloads\qr-63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онцевичПГ\Downloads\qr-63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C2616B" w14:paraId="6057FCF1" w14:textId="77777777" w:rsidTr="00FC2045">
        <w:trPr>
          <w:trHeight w:val="92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C7813" w14:textId="7018A402" w:rsidR="001E555C" w:rsidRDefault="001E555C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15.07.2022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A6723B5" w14:textId="6A1E5B42" w:rsidR="001E555C" w:rsidRPr="00FC2045" w:rsidRDefault="001E555C" w:rsidP="00D02E44">
            <w:pPr>
              <w:tabs>
                <w:tab w:val="left" w:pos="572"/>
              </w:tabs>
              <w:spacing w:line="200" w:lineRule="exact"/>
              <w:ind w:right="-108"/>
              <w:jc w:val="center"/>
            </w:pPr>
            <w:r w:rsidRPr="00FC2045">
              <w:t xml:space="preserve">Здание гаража, </w:t>
            </w:r>
            <w:r>
              <w:t xml:space="preserve"> </w:t>
            </w:r>
            <w:r w:rsidRPr="00FC2045">
              <w:t xml:space="preserve">кирпичное, 1-этажн., </w:t>
            </w:r>
            <w:r>
              <w:t xml:space="preserve">             </w:t>
            </w:r>
            <w:r w:rsidRPr="00FC2045">
              <w:t xml:space="preserve">39,4 </w:t>
            </w:r>
            <w:proofErr w:type="spellStart"/>
            <w:r w:rsidRPr="00FC2045">
              <w:t>кв.м</w:t>
            </w:r>
            <w:proofErr w:type="spellEnd"/>
            <w:r w:rsidRPr="00FC2045"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19014" w14:textId="0293483A" w:rsidR="001E555C" w:rsidRPr="00FC2045" w:rsidRDefault="001E555C" w:rsidP="00FC2045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color w:val="000000" w:themeColor="text1"/>
                <w:sz w:val="20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Ганцевичский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р-н,            г. Ганцевичи,             </w:t>
            </w:r>
            <w:proofErr w:type="spellStart"/>
            <w:r w:rsidRPr="00FC2045">
              <w:rPr>
                <w:b w:val="0"/>
                <w:i w:val="0"/>
                <w:sz w:val="20"/>
              </w:rPr>
              <w:t>ул</w:t>
            </w:r>
            <w:proofErr w:type="gramStart"/>
            <w:r w:rsidRPr="00FC2045">
              <w:rPr>
                <w:b w:val="0"/>
                <w:i w:val="0"/>
                <w:sz w:val="20"/>
              </w:rPr>
              <w:t>.К</w:t>
            </w:r>
            <w:proofErr w:type="gramEnd"/>
            <w:r w:rsidRPr="00FC2045">
              <w:rPr>
                <w:b w:val="0"/>
                <w:i w:val="0"/>
                <w:sz w:val="20"/>
              </w:rPr>
              <w:t>оммунистическая</w:t>
            </w:r>
            <w:proofErr w:type="spellEnd"/>
            <w:r>
              <w:rPr>
                <w:b w:val="0"/>
                <w:i w:val="0"/>
                <w:sz w:val="20"/>
              </w:rPr>
              <w:t>,</w:t>
            </w:r>
            <w:r w:rsidRPr="00FC2045">
              <w:rPr>
                <w:b w:val="0"/>
                <w:i w:val="0"/>
                <w:sz w:val="20"/>
              </w:rPr>
              <w:t xml:space="preserve"> 21В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10104" w14:textId="05AA37DA" w:rsidR="001E555C" w:rsidRPr="00FC2045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C2045">
              <w:rPr>
                <w:b w:val="0"/>
                <w:i w:val="0"/>
                <w:sz w:val="20"/>
              </w:rPr>
              <w:t xml:space="preserve">ГУ «Центр обеспечения деятельности бюджетных организаций </w:t>
            </w:r>
            <w:proofErr w:type="spellStart"/>
            <w:r w:rsidRPr="00FC2045">
              <w:rPr>
                <w:b w:val="0"/>
                <w:i w:val="0"/>
                <w:sz w:val="20"/>
              </w:rPr>
              <w:t>Ганцевичского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района»</w:t>
            </w:r>
          </w:p>
        </w:tc>
        <w:tc>
          <w:tcPr>
            <w:tcW w:w="1559" w:type="dxa"/>
            <w:vAlign w:val="center"/>
          </w:tcPr>
          <w:p w14:paraId="58E0E7AC" w14:textId="6F247128" w:rsidR="001E555C" w:rsidRDefault="001E555C" w:rsidP="0053052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A243BA">
              <w:rPr>
                <w:b w:val="0"/>
                <w:i w:val="0"/>
                <w:sz w:val="20"/>
              </w:rPr>
              <w:t>3 425,38 руб</w:t>
            </w:r>
            <w:r w:rsidRPr="00705100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 xml:space="preserve">          </w:t>
            </w:r>
            <w:r w:rsidRPr="00A243BA">
              <w:rPr>
                <w:b w:val="0"/>
                <w:sz w:val="20"/>
              </w:rPr>
              <w:t>(цена снижена           на 50%)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7248D92" w14:textId="424899A5" w:rsidR="001E555C" w:rsidRDefault="001E555C" w:rsidP="00063F65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85888" behindDoc="0" locked="0" layoutInCell="1" allowOverlap="1" wp14:anchorId="763B37D7" wp14:editId="6114252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-603885</wp:posOffset>
                  </wp:positionV>
                  <wp:extent cx="647700" cy="647700"/>
                  <wp:effectExtent l="0" t="0" r="0" b="0"/>
                  <wp:wrapSquare wrapText="bothSides"/>
                  <wp:docPr id="18" name="Рисунок 18" descr="C:\Users\КонцевичПГ\Downloads\qr-63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онцевичПГ\Downloads\qr-63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55C" w:rsidRPr="00C2616B" w14:paraId="0EC1A59F" w14:textId="77777777" w:rsidTr="00667438">
        <w:trPr>
          <w:trHeight w:val="703"/>
        </w:trPr>
        <w:tc>
          <w:tcPr>
            <w:tcW w:w="1091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9A5BE66" w:rsidR="001E555C" w:rsidRDefault="001E555C" w:rsidP="00151943">
            <w:pPr>
              <w:pStyle w:val="210"/>
              <w:ind w:firstLine="0"/>
              <w:rPr>
                <w:noProof/>
                <w:sz w:val="16"/>
                <w:szCs w:val="16"/>
              </w:rPr>
            </w:pPr>
            <w:r w:rsidRPr="00C70045">
              <w:rPr>
                <w:b w:val="0"/>
                <w:i w:val="0"/>
                <w:sz w:val="18"/>
                <w:szCs w:val="18"/>
              </w:rPr>
              <w:t xml:space="preserve">Извещение о проведении  электронных торгов опубликовано в глобальной компьютерной сети Интернет на официальном сайте Брестского облисполкома – </w:t>
            </w:r>
            <w:hyperlink r:id="rId21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22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74076205" w14:textId="61CC0FA0" w:rsidR="00C500C6" w:rsidRDefault="00C500C6" w:rsidP="004C718A">
      <w:pPr>
        <w:pStyle w:val="210"/>
        <w:ind w:firstLine="0"/>
        <w:rPr>
          <w:sz w:val="16"/>
          <w:szCs w:val="16"/>
        </w:rPr>
      </w:pPr>
    </w:p>
    <w:p w14:paraId="1CFB7F0D" w14:textId="77777777" w:rsidR="00115264" w:rsidRDefault="00115264" w:rsidP="004C718A">
      <w:pPr>
        <w:pStyle w:val="210"/>
        <w:ind w:firstLine="0"/>
        <w:rPr>
          <w:sz w:val="16"/>
          <w:szCs w:val="16"/>
        </w:rPr>
      </w:pPr>
    </w:p>
    <w:p w14:paraId="7745E512" w14:textId="1A7097D0" w:rsidR="00115264" w:rsidRDefault="00115264" w:rsidP="004C718A">
      <w:pPr>
        <w:pStyle w:val="210"/>
        <w:ind w:firstLine="0"/>
        <w:rPr>
          <w:sz w:val="16"/>
          <w:szCs w:val="16"/>
        </w:rPr>
      </w:pPr>
    </w:p>
    <w:sectPr w:rsidR="00115264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1BA7"/>
    <w:rsid w:val="0000245C"/>
    <w:rsid w:val="00003C05"/>
    <w:rsid w:val="00010F23"/>
    <w:rsid w:val="0001159B"/>
    <w:rsid w:val="00014EF7"/>
    <w:rsid w:val="000154DC"/>
    <w:rsid w:val="000159BE"/>
    <w:rsid w:val="00015D63"/>
    <w:rsid w:val="00015FFA"/>
    <w:rsid w:val="00016764"/>
    <w:rsid w:val="00017810"/>
    <w:rsid w:val="0002256D"/>
    <w:rsid w:val="00023156"/>
    <w:rsid w:val="000238A1"/>
    <w:rsid w:val="00024B18"/>
    <w:rsid w:val="00027589"/>
    <w:rsid w:val="000330E2"/>
    <w:rsid w:val="0003462D"/>
    <w:rsid w:val="00034E58"/>
    <w:rsid w:val="000351F8"/>
    <w:rsid w:val="00036C2E"/>
    <w:rsid w:val="00037859"/>
    <w:rsid w:val="00041334"/>
    <w:rsid w:val="00044EDD"/>
    <w:rsid w:val="000469FA"/>
    <w:rsid w:val="000470E7"/>
    <w:rsid w:val="00051164"/>
    <w:rsid w:val="00051BE6"/>
    <w:rsid w:val="0005564F"/>
    <w:rsid w:val="00056B39"/>
    <w:rsid w:val="00057474"/>
    <w:rsid w:val="000636D7"/>
    <w:rsid w:val="00063F65"/>
    <w:rsid w:val="000652B4"/>
    <w:rsid w:val="00065FEF"/>
    <w:rsid w:val="000709E7"/>
    <w:rsid w:val="000723C2"/>
    <w:rsid w:val="00074666"/>
    <w:rsid w:val="00074AF1"/>
    <w:rsid w:val="00074F96"/>
    <w:rsid w:val="00075BD3"/>
    <w:rsid w:val="00075C8E"/>
    <w:rsid w:val="00080A75"/>
    <w:rsid w:val="00081494"/>
    <w:rsid w:val="00081B96"/>
    <w:rsid w:val="00084B75"/>
    <w:rsid w:val="00084F8F"/>
    <w:rsid w:val="00086921"/>
    <w:rsid w:val="00090D47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33EC"/>
    <w:rsid w:val="000B458B"/>
    <w:rsid w:val="000B50D6"/>
    <w:rsid w:val="000B50FF"/>
    <w:rsid w:val="000B5F14"/>
    <w:rsid w:val="000C037B"/>
    <w:rsid w:val="000C0BBF"/>
    <w:rsid w:val="000C0C96"/>
    <w:rsid w:val="000C1CE1"/>
    <w:rsid w:val="000C38E5"/>
    <w:rsid w:val="000C4E0D"/>
    <w:rsid w:val="000D00DB"/>
    <w:rsid w:val="000D0B6F"/>
    <w:rsid w:val="000D1C4D"/>
    <w:rsid w:val="000D5F85"/>
    <w:rsid w:val="000D70BB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4772"/>
    <w:rsid w:val="00113537"/>
    <w:rsid w:val="00115264"/>
    <w:rsid w:val="001166D2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51943"/>
    <w:rsid w:val="00151B07"/>
    <w:rsid w:val="00155555"/>
    <w:rsid w:val="001558D9"/>
    <w:rsid w:val="00156B62"/>
    <w:rsid w:val="001607FD"/>
    <w:rsid w:val="00160D34"/>
    <w:rsid w:val="0016104F"/>
    <w:rsid w:val="00163121"/>
    <w:rsid w:val="0016490D"/>
    <w:rsid w:val="00164916"/>
    <w:rsid w:val="00165324"/>
    <w:rsid w:val="0017107A"/>
    <w:rsid w:val="00171965"/>
    <w:rsid w:val="00173AB1"/>
    <w:rsid w:val="00174B1F"/>
    <w:rsid w:val="00175725"/>
    <w:rsid w:val="001763C8"/>
    <w:rsid w:val="00176AF5"/>
    <w:rsid w:val="00177080"/>
    <w:rsid w:val="00181132"/>
    <w:rsid w:val="00182267"/>
    <w:rsid w:val="001835C7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27"/>
    <w:rsid w:val="001E15CA"/>
    <w:rsid w:val="001E1A61"/>
    <w:rsid w:val="001E555C"/>
    <w:rsid w:val="001E6C4C"/>
    <w:rsid w:val="001E7036"/>
    <w:rsid w:val="001E7ECB"/>
    <w:rsid w:val="001F5A95"/>
    <w:rsid w:val="001F656F"/>
    <w:rsid w:val="00200577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18F4"/>
    <w:rsid w:val="0022397A"/>
    <w:rsid w:val="002279A1"/>
    <w:rsid w:val="00231586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34A"/>
    <w:rsid w:val="00276922"/>
    <w:rsid w:val="002769AF"/>
    <w:rsid w:val="0028029B"/>
    <w:rsid w:val="00280895"/>
    <w:rsid w:val="00281E2B"/>
    <w:rsid w:val="00285458"/>
    <w:rsid w:val="00285A6E"/>
    <w:rsid w:val="0028673B"/>
    <w:rsid w:val="002958A9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231E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42A0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11F6"/>
    <w:rsid w:val="003535A0"/>
    <w:rsid w:val="00353FCC"/>
    <w:rsid w:val="00354DD2"/>
    <w:rsid w:val="003552E2"/>
    <w:rsid w:val="003572FF"/>
    <w:rsid w:val="00357D32"/>
    <w:rsid w:val="003609BF"/>
    <w:rsid w:val="00360B2A"/>
    <w:rsid w:val="00361073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286"/>
    <w:rsid w:val="00390D9D"/>
    <w:rsid w:val="00391FEB"/>
    <w:rsid w:val="00394925"/>
    <w:rsid w:val="00394E8E"/>
    <w:rsid w:val="003972DA"/>
    <w:rsid w:val="0039758F"/>
    <w:rsid w:val="003977E1"/>
    <w:rsid w:val="003A550C"/>
    <w:rsid w:val="003B273B"/>
    <w:rsid w:val="003B58F2"/>
    <w:rsid w:val="003B7B55"/>
    <w:rsid w:val="003C07AE"/>
    <w:rsid w:val="003C2A64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D6B17"/>
    <w:rsid w:val="003E75B8"/>
    <w:rsid w:val="003F1A40"/>
    <w:rsid w:val="003F2CE3"/>
    <w:rsid w:val="003F4827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1274"/>
    <w:rsid w:val="00430E79"/>
    <w:rsid w:val="00431721"/>
    <w:rsid w:val="00431BEB"/>
    <w:rsid w:val="00434674"/>
    <w:rsid w:val="00434C10"/>
    <w:rsid w:val="00435E3E"/>
    <w:rsid w:val="00440BAC"/>
    <w:rsid w:val="00440C16"/>
    <w:rsid w:val="004429CC"/>
    <w:rsid w:val="0044305B"/>
    <w:rsid w:val="00443EF7"/>
    <w:rsid w:val="0044448F"/>
    <w:rsid w:val="00444B08"/>
    <w:rsid w:val="00447B6B"/>
    <w:rsid w:val="00447F11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47A"/>
    <w:rsid w:val="004B3FC1"/>
    <w:rsid w:val="004B42BE"/>
    <w:rsid w:val="004B5435"/>
    <w:rsid w:val="004B5A38"/>
    <w:rsid w:val="004B5EF2"/>
    <w:rsid w:val="004B6326"/>
    <w:rsid w:val="004C1456"/>
    <w:rsid w:val="004C15F9"/>
    <w:rsid w:val="004C3CF7"/>
    <w:rsid w:val="004C4DCE"/>
    <w:rsid w:val="004C5B0C"/>
    <w:rsid w:val="004C718A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5ED9"/>
    <w:rsid w:val="005075FD"/>
    <w:rsid w:val="00515B11"/>
    <w:rsid w:val="0051621B"/>
    <w:rsid w:val="00521FCC"/>
    <w:rsid w:val="0052209C"/>
    <w:rsid w:val="00523E9B"/>
    <w:rsid w:val="00524F07"/>
    <w:rsid w:val="005260CD"/>
    <w:rsid w:val="0052644C"/>
    <w:rsid w:val="0052684B"/>
    <w:rsid w:val="00530529"/>
    <w:rsid w:val="005308FA"/>
    <w:rsid w:val="00532A53"/>
    <w:rsid w:val="00532CA7"/>
    <w:rsid w:val="00533EDC"/>
    <w:rsid w:val="00534B87"/>
    <w:rsid w:val="0053625A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6FD2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A79E2"/>
    <w:rsid w:val="005B4086"/>
    <w:rsid w:val="005C1301"/>
    <w:rsid w:val="005C143D"/>
    <w:rsid w:val="005C2529"/>
    <w:rsid w:val="005C5381"/>
    <w:rsid w:val="005C7585"/>
    <w:rsid w:val="005D00B7"/>
    <w:rsid w:val="005D2F34"/>
    <w:rsid w:val="005E2FBF"/>
    <w:rsid w:val="005E39FF"/>
    <w:rsid w:val="005E7E65"/>
    <w:rsid w:val="005F1229"/>
    <w:rsid w:val="005F2FEB"/>
    <w:rsid w:val="005F3D32"/>
    <w:rsid w:val="005F467B"/>
    <w:rsid w:val="005F4DBE"/>
    <w:rsid w:val="005F6ED0"/>
    <w:rsid w:val="0060116F"/>
    <w:rsid w:val="006029F3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66F4"/>
    <w:rsid w:val="00616B02"/>
    <w:rsid w:val="00617EF5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07A"/>
    <w:rsid w:val="00642465"/>
    <w:rsid w:val="006428D0"/>
    <w:rsid w:val="006431E8"/>
    <w:rsid w:val="00643414"/>
    <w:rsid w:val="0064462E"/>
    <w:rsid w:val="00644B62"/>
    <w:rsid w:val="0065036C"/>
    <w:rsid w:val="00651C45"/>
    <w:rsid w:val="0065256A"/>
    <w:rsid w:val="00653DE8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CE6"/>
    <w:rsid w:val="00671E14"/>
    <w:rsid w:val="00672937"/>
    <w:rsid w:val="006731A3"/>
    <w:rsid w:val="006733ED"/>
    <w:rsid w:val="00673FF1"/>
    <w:rsid w:val="00674BA0"/>
    <w:rsid w:val="00675928"/>
    <w:rsid w:val="00676A08"/>
    <w:rsid w:val="00676BE7"/>
    <w:rsid w:val="006812D3"/>
    <w:rsid w:val="00683E7D"/>
    <w:rsid w:val="0068448B"/>
    <w:rsid w:val="006856EB"/>
    <w:rsid w:val="006862DA"/>
    <w:rsid w:val="00691C05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4AEC"/>
    <w:rsid w:val="006D5442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2FDA"/>
    <w:rsid w:val="006F32F3"/>
    <w:rsid w:val="006F5F34"/>
    <w:rsid w:val="006F7B1E"/>
    <w:rsid w:val="007002E7"/>
    <w:rsid w:val="00701518"/>
    <w:rsid w:val="00701A36"/>
    <w:rsid w:val="00701F48"/>
    <w:rsid w:val="00705100"/>
    <w:rsid w:val="00705534"/>
    <w:rsid w:val="0070561A"/>
    <w:rsid w:val="007059BE"/>
    <w:rsid w:val="00705C62"/>
    <w:rsid w:val="00706954"/>
    <w:rsid w:val="00707825"/>
    <w:rsid w:val="00707CCB"/>
    <w:rsid w:val="007117FC"/>
    <w:rsid w:val="0071197E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58EF"/>
    <w:rsid w:val="007360A9"/>
    <w:rsid w:val="00740D9C"/>
    <w:rsid w:val="00741AB5"/>
    <w:rsid w:val="00742A47"/>
    <w:rsid w:val="0074385A"/>
    <w:rsid w:val="007445CD"/>
    <w:rsid w:val="007447AA"/>
    <w:rsid w:val="007447D8"/>
    <w:rsid w:val="00750EFA"/>
    <w:rsid w:val="007540B1"/>
    <w:rsid w:val="007541C4"/>
    <w:rsid w:val="007600A6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587B"/>
    <w:rsid w:val="00776C43"/>
    <w:rsid w:val="00780989"/>
    <w:rsid w:val="00781664"/>
    <w:rsid w:val="00781E9E"/>
    <w:rsid w:val="0078215B"/>
    <w:rsid w:val="0078388C"/>
    <w:rsid w:val="007859B7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383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7EA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6018"/>
    <w:rsid w:val="008672C2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7D1E"/>
    <w:rsid w:val="008A1630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9006F1"/>
    <w:rsid w:val="00900727"/>
    <w:rsid w:val="009011EF"/>
    <w:rsid w:val="0090279C"/>
    <w:rsid w:val="00904689"/>
    <w:rsid w:val="009065AE"/>
    <w:rsid w:val="00912F20"/>
    <w:rsid w:val="00913287"/>
    <w:rsid w:val="00913BCA"/>
    <w:rsid w:val="009145CF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460DD"/>
    <w:rsid w:val="009515CD"/>
    <w:rsid w:val="0095187D"/>
    <w:rsid w:val="00953AD7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76578"/>
    <w:rsid w:val="00984476"/>
    <w:rsid w:val="009847C8"/>
    <w:rsid w:val="00984A06"/>
    <w:rsid w:val="0098783A"/>
    <w:rsid w:val="009908E5"/>
    <w:rsid w:val="00990967"/>
    <w:rsid w:val="009923B2"/>
    <w:rsid w:val="009935D2"/>
    <w:rsid w:val="0099456D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4DF4"/>
    <w:rsid w:val="009A63B1"/>
    <w:rsid w:val="009A6D44"/>
    <w:rsid w:val="009A72D0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54F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43BA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629D"/>
    <w:rsid w:val="00A579B6"/>
    <w:rsid w:val="00A57A42"/>
    <w:rsid w:val="00A607F6"/>
    <w:rsid w:val="00A61001"/>
    <w:rsid w:val="00A621EC"/>
    <w:rsid w:val="00A62BD9"/>
    <w:rsid w:val="00A64BE4"/>
    <w:rsid w:val="00A64D0E"/>
    <w:rsid w:val="00A6543C"/>
    <w:rsid w:val="00A660AC"/>
    <w:rsid w:val="00A660AE"/>
    <w:rsid w:val="00A66EA2"/>
    <w:rsid w:val="00A67E43"/>
    <w:rsid w:val="00A71FB8"/>
    <w:rsid w:val="00A72CB1"/>
    <w:rsid w:val="00A73E64"/>
    <w:rsid w:val="00A7625D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5437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6A89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228F"/>
    <w:rsid w:val="00B1391D"/>
    <w:rsid w:val="00B13923"/>
    <w:rsid w:val="00B145E4"/>
    <w:rsid w:val="00B14ED3"/>
    <w:rsid w:val="00B15394"/>
    <w:rsid w:val="00B15FBC"/>
    <w:rsid w:val="00B17181"/>
    <w:rsid w:val="00B20007"/>
    <w:rsid w:val="00B23797"/>
    <w:rsid w:val="00B24A3B"/>
    <w:rsid w:val="00B2595A"/>
    <w:rsid w:val="00B30919"/>
    <w:rsid w:val="00B31180"/>
    <w:rsid w:val="00B31CA3"/>
    <w:rsid w:val="00B32A57"/>
    <w:rsid w:val="00B33039"/>
    <w:rsid w:val="00B3572B"/>
    <w:rsid w:val="00B412BF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0B0F"/>
    <w:rsid w:val="00B62ECD"/>
    <w:rsid w:val="00B63661"/>
    <w:rsid w:val="00B674A5"/>
    <w:rsid w:val="00B70D5E"/>
    <w:rsid w:val="00B7151E"/>
    <w:rsid w:val="00B737BD"/>
    <w:rsid w:val="00B7585A"/>
    <w:rsid w:val="00B75CDF"/>
    <w:rsid w:val="00B775AC"/>
    <w:rsid w:val="00B805A0"/>
    <w:rsid w:val="00B81417"/>
    <w:rsid w:val="00B8317B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648E"/>
    <w:rsid w:val="00BD1EA1"/>
    <w:rsid w:val="00BD2076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20A4"/>
    <w:rsid w:val="00BF31BC"/>
    <w:rsid w:val="00BF7D9C"/>
    <w:rsid w:val="00C01B98"/>
    <w:rsid w:val="00C02940"/>
    <w:rsid w:val="00C04D58"/>
    <w:rsid w:val="00C0676C"/>
    <w:rsid w:val="00C070F8"/>
    <w:rsid w:val="00C11B37"/>
    <w:rsid w:val="00C1278C"/>
    <w:rsid w:val="00C13D17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55CA"/>
    <w:rsid w:val="00C37348"/>
    <w:rsid w:val="00C41B27"/>
    <w:rsid w:val="00C41DBE"/>
    <w:rsid w:val="00C4278B"/>
    <w:rsid w:val="00C42E3E"/>
    <w:rsid w:val="00C44345"/>
    <w:rsid w:val="00C47F3F"/>
    <w:rsid w:val="00C500C6"/>
    <w:rsid w:val="00C50B4F"/>
    <w:rsid w:val="00C53870"/>
    <w:rsid w:val="00C54A64"/>
    <w:rsid w:val="00C5550A"/>
    <w:rsid w:val="00C557E1"/>
    <w:rsid w:val="00C56983"/>
    <w:rsid w:val="00C57B81"/>
    <w:rsid w:val="00C607FB"/>
    <w:rsid w:val="00C6134C"/>
    <w:rsid w:val="00C65001"/>
    <w:rsid w:val="00C66BAB"/>
    <w:rsid w:val="00C70045"/>
    <w:rsid w:val="00C702A6"/>
    <w:rsid w:val="00C72476"/>
    <w:rsid w:val="00C739C8"/>
    <w:rsid w:val="00C76D54"/>
    <w:rsid w:val="00C77E04"/>
    <w:rsid w:val="00C82661"/>
    <w:rsid w:val="00C83639"/>
    <w:rsid w:val="00C848ED"/>
    <w:rsid w:val="00C858FF"/>
    <w:rsid w:val="00C86567"/>
    <w:rsid w:val="00C873CA"/>
    <w:rsid w:val="00C92F59"/>
    <w:rsid w:val="00C96134"/>
    <w:rsid w:val="00C96A5F"/>
    <w:rsid w:val="00C96B4A"/>
    <w:rsid w:val="00C975E4"/>
    <w:rsid w:val="00CA36DA"/>
    <w:rsid w:val="00CA64AA"/>
    <w:rsid w:val="00CA7481"/>
    <w:rsid w:val="00CB2F1D"/>
    <w:rsid w:val="00CB636D"/>
    <w:rsid w:val="00CB6ED8"/>
    <w:rsid w:val="00CB72A9"/>
    <w:rsid w:val="00CC1422"/>
    <w:rsid w:val="00CC2AAC"/>
    <w:rsid w:val="00CC401C"/>
    <w:rsid w:val="00CC4AF9"/>
    <w:rsid w:val="00CC5910"/>
    <w:rsid w:val="00CC62EC"/>
    <w:rsid w:val="00CC6E33"/>
    <w:rsid w:val="00CD0164"/>
    <w:rsid w:val="00CD1F1E"/>
    <w:rsid w:val="00CD235F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8A"/>
    <w:rsid w:val="00CF69F7"/>
    <w:rsid w:val="00D01DE8"/>
    <w:rsid w:val="00D02C93"/>
    <w:rsid w:val="00D02E44"/>
    <w:rsid w:val="00D05A59"/>
    <w:rsid w:val="00D05C5A"/>
    <w:rsid w:val="00D10230"/>
    <w:rsid w:val="00D11545"/>
    <w:rsid w:val="00D145AC"/>
    <w:rsid w:val="00D156EC"/>
    <w:rsid w:val="00D2050C"/>
    <w:rsid w:val="00D207C5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0C2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A1BC8"/>
    <w:rsid w:val="00DA22B8"/>
    <w:rsid w:val="00DA2CDA"/>
    <w:rsid w:val="00DA5782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3977"/>
    <w:rsid w:val="00DC4A50"/>
    <w:rsid w:val="00DC5F76"/>
    <w:rsid w:val="00DD2197"/>
    <w:rsid w:val="00DD2A77"/>
    <w:rsid w:val="00DD4D43"/>
    <w:rsid w:val="00DD4F94"/>
    <w:rsid w:val="00DD5BA2"/>
    <w:rsid w:val="00DE132B"/>
    <w:rsid w:val="00DE39F3"/>
    <w:rsid w:val="00DE7FE8"/>
    <w:rsid w:val="00DF232F"/>
    <w:rsid w:val="00DF2B28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5C7"/>
    <w:rsid w:val="00E15A0B"/>
    <w:rsid w:val="00E168C1"/>
    <w:rsid w:val="00E16C09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5CB"/>
    <w:rsid w:val="00E45BE6"/>
    <w:rsid w:val="00E50E21"/>
    <w:rsid w:val="00E51267"/>
    <w:rsid w:val="00E5278E"/>
    <w:rsid w:val="00E53944"/>
    <w:rsid w:val="00E60412"/>
    <w:rsid w:val="00E6139C"/>
    <w:rsid w:val="00E615A5"/>
    <w:rsid w:val="00E61792"/>
    <w:rsid w:val="00E63F36"/>
    <w:rsid w:val="00E63F46"/>
    <w:rsid w:val="00E64C99"/>
    <w:rsid w:val="00E652D6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7581"/>
    <w:rsid w:val="00EA0F67"/>
    <w:rsid w:val="00EA13BD"/>
    <w:rsid w:val="00EA1D88"/>
    <w:rsid w:val="00EA2FB4"/>
    <w:rsid w:val="00EA3DAA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2846"/>
    <w:rsid w:val="00ED3A44"/>
    <w:rsid w:val="00ED5E4D"/>
    <w:rsid w:val="00EE0AFA"/>
    <w:rsid w:val="00EE4ED5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2864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2045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90072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900727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90072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90072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www.brest-region.gov.by" TargetMode="Externa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u.nca.by/item/5601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93DD-879C-4110-8282-BBC7A71A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455</Words>
  <Characters>3959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40</cp:revision>
  <cp:lastPrinted>2022-04-26T05:42:00Z</cp:lastPrinted>
  <dcterms:created xsi:type="dcterms:W3CDTF">2022-04-27T07:00:00Z</dcterms:created>
  <dcterms:modified xsi:type="dcterms:W3CDTF">2022-06-13T13:03:00Z</dcterms:modified>
</cp:coreProperties>
</file>