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4F" w:rsidRPr="009339D0" w:rsidRDefault="00996E4F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24218C" w:rsidRPr="009339D0" w:rsidRDefault="0024218C" w:rsidP="00E044FA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339D0">
        <w:rPr>
          <w:rFonts w:ascii="Times New Roman" w:hAnsi="Times New Roman" w:cs="Times New Roman"/>
          <w:b/>
          <w:sz w:val="27"/>
          <w:szCs w:val="27"/>
        </w:rPr>
        <w:t xml:space="preserve">ПРОЕКТ </w:t>
      </w:r>
      <w:r w:rsidR="000407F2" w:rsidRPr="009339D0">
        <w:rPr>
          <w:rFonts w:ascii="Times New Roman" w:hAnsi="Times New Roman" w:cs="Times New Roman"/>
          <w:b/>
          <w:sz w:val="27"/>
          <w:szCs w:val="27"/>
        </w:rPr>
        <w:t>ДОГОВОР №___</w:t>
      </w:r>
    </w:p>
    <w:p w:rsidR="00175B00" w:rsidRPr="009339D0" w:rsidRDefault="000407F2" w:rsidP="00175B00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339D0">
        <w:rPr>
          <w:rFonts w:ascii="Times New Roman" w:hAnsi="Times New Roman" w:cs="Times New Roman"/>
          <w:b/>
          <w:sz w:val="27"/>
          <w:szCs w:val="27"/>
        </w:rPr>
        <w:t xml:space="preserve">КУПЛИ-ПРОДАЖИ </w:t>
      </w:r>
      <w:r w:rsidRPr="009339D0">
        <w:rPr>
          <w:rFonts w:ascii="Times New Roman" w:hAnsi="Times New Roman" w:cs="Times New Roman"/>
          <w:b/>
          <w:sz w:val="27"/>
          <w:szCs w:val="27"/>
        </w:rPr>
        <w:br/>
      </w:r>
      <w:r w:rsidR="00175B00" w:rsidRPr="009339D0">
        <w:rPr>
          <w:rFonts w:ascii="Times New Roman" w:hAnsi="Times New Roman" w:cs="Times New Roman"/>
          <w:b/>
          <w:sz w:val="27"/>
          <w:szCs w:val="27"/>
        </w:rPr>
        <w:t>движимого имущества, находящегося в собственности</w:t>
      </w:r>
    </w:p>
    <w:p w:rsidR="00E044FA" w:rsidRPr="009339D0" w:rsidRDefault="00175B00" w:rsidP="00175B0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 w:rsidRPr="009339D0">
        <w:rPr>
          <w:rFonts w:ascii="Times New Roman" w:hAnsi="Times New Roman" w:cs="Times New Roman"/>
          <w:b/>
          <w:sz w:val="27"/>
          <w:szCs w:val="27"/>
        </w:rPr>
        <w:t>Барановичского</w:t>
      </w:r>
      <w:proofErr w:type="spellEnd"/>
      <w:r w:rsidRPr="009339D0">
        <w:rPr>
          <w:rFonts w:ascii="Times New Roman" w:hAnsi="Times New Roman" w:cs="Times New Roman"/>
          <w:b/>
          <w:sz w:val="27"/>
          <w:szCs w:val="27"/>
        </w:rPr>
        <w:t xml:space="preserve"> района на электронных торгах</w:t>
      </w:r>
    </w:p>
    <w:p w:rsidR="00996E4F" w:rsidRPr="009339D0" w:rsidRDefault="00996E4F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7"/>
          <w:szCs w:val="27"/>
        </w:rPr>
      </w:pPr>
    </w:p>
    <w:p w:rsidR="00996E4F" w:rsidRPr="009339D0" w:rsidRDefault="00CD2DAD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proofErr w:type="spellStart"/>
      <w:r w:rsidRPr="009339D0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9339D0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9339D0">
        <w:rPr>
          <w:rFonts w:ascii="Times New Roman" w:hAnsi="Times New Roman" w:cs="Times New Roman"/>
          <w:sz w:val="27"/>
          <w:szCs w:val="27"/>
        </w:rPr>
        <w:t>арановичи</w:t>
      </w:r>
      <w:proofErr w:type="spellEnd"/>
      <w:r w:rsidRPr="009339D0">
        <w:rPr>
          <w:rFonts w:ascii="Times New Roman" w:hAnsi="Times New Roman" w:cs="Times New Roman"/>
          <w:sz w:val="27"/>
          <w:szCs w:val="27"/>
        </w:rPr>
        <w:t xml:space="preserve">                                       </w:t>
      </w:r>
      <w:r w:rsidR="000407F2" w:rsidRPr="009339D0">
        <w:rPr>
          <w:rFonts w:ascii="Times New Roman" w:hAnsi="Times New Roman" w:cs="Times New Roman"/>
          <w:sz w:val="27"/>
          <w:szCs w:val="27"/>
        </w:rPr>
        <w:t xml:space="preserve">                     «__» __________ 20__ г.</w:t>
      </w:r>
    </w:p>
    <w:p w:rsidR="00CD2DAD" w:rsidRPr="009339D0" w:rsidRDefault="00CD2DAD" w:rsidP="00CD2DAD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9339D0">
        <w:rPr>
          <w:sz w:val="27"/>
          <w:szCs w:val="27"/>
        </w:rPr>
        <w:t xml:space="preserve">Отдел по образованию </w:t>
      </w:r>
      <w:proofErr w:type="spellStart"/>
      <w:r w:rsidRPr="009339D0">
        <w:rPr>
          <w:sz w:val="27"/>
          <w:szCs w:val="27"/>
        </w:rPr>
        <w:t>Барановичского</w:t>
      </w:r>
      <w:proofErr w:type="spellEnd"/>
      <w:r w:rsidRPr="009339D0">
        <w:rPr>
          <w:sz w:val="27"/>
          <w:szCs w:val="27"/>
        </w:rPr>
        <w:t xml:space="preserve"> районного исполнительного комитета, именуемый в дальнейшем Продавец, в лице начальника отдела </w:t>
      </w:r>
      <w:proofErr w:type="spellStart"/>
      <w:r w:rsidRPr="009339D0">
        <w:rPr>
          <w:sz w:val="27"/>
          <w:szCs w:val="27"/>
        </w:rPr>
        <w:t>Цимбаленко</w:t>
      </w:r>
      <w:proofErr w:type="spellEnd"/>
      <w:r w:rsidRPr="009339D0">
        <w:rPr>
          <w:sz w:val="27"/>
          <w:szCs w:val="27"/>
        </w:rPr>
        <w:t xml:space="preserve"> С.Н., </w:t>
      </w:r>
      <w:r w:rsidR="009339D0" w:rsidRPr="009339D0">
        <w:rPr>
          <w:sz w:val="27"/>
          <w:szCs w:val="27"/>
        </w:rPr>
        <w:t>действующего на основании Распоряжение от 10.10.2022 г. №167-рл, Положение</w:t>
      </w:r>
      <w:r w:rsidRPr="009339D0">
        <w:rPr>
          <w:sz w:val="27"/>
          <w:szCs w:val="27"/>
          <w:u w:val="single"/>
        </w:rPr>
        <w:t xml:space="preserve">                                                                   </w:t>
      </w:r>
      <w:r w:rsidRPr="009339D0">
        <w:rPr>
          <w:sz w:val="27"/>
          <w:szCs w:val="27"/>
        </w:rPr>
        <w:t xml:space="preserve"> с одной стороны, и _________________________</w:t>
      </w:r>
      <w:r w:rsidRPr="009339D0">
        <w:rPr>
          <w:sz w:val="27"/>
          <w:szCs w:val="27"/>
          <w:u w:val="single"/>
        </w:rPr>
        <w:t xml:space="preserve">                 </w:t>
      </w:r>
      <w:r w:rsidR="008F0280" w:rsidRPr="009339D0">
        <w:rPr>
          <w:sz w:val="27"/>
          <w:szCs w:val="27"/>
          <w:u w:val="single"/>
        </w:rPr>
        <w:t xml:space="preserve">   </w:t>
      </w:r>
      <w:r w:rsidR="009339D0" w:rsidRPr="009339D0">
        <w:rPr>
          <w:sz w:val="27"/>
          <w:szCs w:val="27"/>
          <w:u w:val="single"/>
        </w:rPr>
        <w:t xml:space="preserve">              </w:t>
      </w:r>
      <w:r w:rsidR="008F0280" w:rsidRPr="009339D0">
        <w:rPr>
          <w:sz w:val="27"/>
          <w:szCs w:val="27"/>
          <w:u w:val="single"/>
        </w:rPr>
        <w:t xml:space="preserve">     </w:t>
      </w:r>
      <w:r w:rsidRPr="009339D0">
        <w:rPr>
          <w:sz w:val="27"/>
          <w:szCs w:val="27"/>
          <w:u w:val="single"/>
        </w:rPr>
        <w:t xml:space="preserve">      </w:t>
      </w:r>
      <w:r w:rsidR="0098129A">
        <w:rPr>
          <w:sz w:val="27"/>
          <w:szCs w:val="27"/>
          <w:u w:val="single"/>
        </w:rPr>
        <w:t xml:space="preserve">                                   </w:t>
      </w:r>
      <w:r w:rsidRPr="009339D0">
        <w:rPr>
          <w:sz w:val="27"/>
          <w:szCs w:val="27"/>
          <w:u w:val="single"/>
        </w:rPr>
        <w:t xml:space="preserve">    </w:t>
      </w:r>
      <w:r w:rsidR="00EF6FFE" w:rsidRPr="009339D0">
        <w:rPr>
          <w:sz w:val="27"/>
          <w:szCs w:val="27"/>
        </w:rPr>
        <w:t>___</w:t>
      </w:r>
      <w:proofErr w:type="gramStart"/>
      <w:r w:rsidR="00EF6FFE" w:rsidRPr="009339D0">
        <w:rPr>
          <w:sz w:val="27"/>
          <w:szCs w:val="27"/>
        </w:rPr>
        <w:t xml:space="preserve">  </w:t>
      </w:r>
      <w:r w:rsidRPr="009339D0">
        <w:rPr>
          <w:sz w:val="27"/>
          <w:szCs w:val="27"/>
        </w:rPr>
        <w:t>,</w:t>
      </w:r>
      <w:proofErr w:type="gramEnd"/>
    </w:p>
    <w:p w:rsidR="00CD2DAD" w:rsidRPr="009339D0" w:rsidRDefault="00CD2DAD" w:rsidP="00CD2DAD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bookmarkStart w:id="0" w:name="_Hlk102553865"/>
      <w:r w:rsidRPr="009339D0">
        <w:rPr>
          <w:rFonts w:ascii="Times New Roman" w:hAnsi="Times New Roman" w:cs="Times New Roman"/>
          <w:sz w:val="27"/>
          <w:szCs w:val="27"/>
        </w:rPr>
        <w:t>именуемы</w:t>
      </w:r>
      <w:proofErr w:type="gramStart"/>
      <w:r w:rsidRPr="009339D0">
        <w:rPr>
          <w:rFonts w:ascii="Times New Roman" w:hAnsi="Times New Roman" w:cs="Times New Roman"/>
          <w:sz w:val="27"/>
          <w:szCs w:val="27"/>
        </w:rPr>
        <w:t>й(</w:t>
      </w:r>
      <w:proofErr w:type="spellStart"/>
      <w:proofErr w:type="gramEnd"/>
      <w:r w:rsidRPr="009339D0">
        <w:rPr>
          <w:rFonts w:ascii="Times New Roman" w:hAnsi="Times New Roman" w:cs="Times New Roman"/>
          <w:sz w:val="27"/>
          <w:szCs w:val="27"/>
        </w:rPr>
        <w:t>ое</w:t>
      </w:r>
      <w:proofErr w:type="spellEnd"/>
      <w:r w:rsidRPr="009339D0">
        <w:rPr>
          <w:rFonts w:ascii="Times New Roman" w:hAnsi="Times New Roman" w:cs="Times New Roman"/>
          <w:sz w:val="27"/>
          <w:szCs w:val="27"/>
        </w:rPr>
        <w:t>) в дальнейшем Покупатель, в лице_______</w:t>
      </w:r>
      <w:r w:rsidR="00EF6FFE" w:rsidRPr="009339D0">
        <w:rPr>
          <w:rFonts w:ascii="Times New Roman" w:hAnsi="Times New Roman" w:cs="Times New Roman"/>
          <w:sz w:val="27"/>
          <w:szCs w:val="27"/>
          <w:u w:val="single"/>
        </w:rPr>
        <w:t xml:space="preserve">    </w:t>
      </w:r>
      <w:r w:rsidR="0098129A">
        <w:rPr>
          <w:rFonts w:ascii="Times New Roman" w:hAnsi="Times New Roman" w:cs="Times New Roman"/>
          <w:sz w:val="27"/>
          <w:szCs w:val="27"/>
          <w:u w:val="single"/>
        </w:rPr>
        <w:t xml:space="preserve">              </w:t>
      </w:r>
      <w:r w:rsidR="00EF6FFE" w:rsidRPr="009339D0">
        <w:rPr>
          <w:rFonts w:ascii="Times New Roman" w:hAnsi="Times New Roman" w:cs="Times New Roman"/>
          <w:sz w:val="27"/>
          <w:szCs w:val="27"/>
          <w:u w:val="single"/>
        </w:rPr>
        <w:t xml:space="preserve">                    </w:t>
      </w:r>
      <w:r w:rsidRPr="009339D0">
        <w:rPr>
          <w:rFonts w:ascii="Times New Roman" w:hAnsi="Times New Roman" w:cs="Times New Roman"/>
          <w:sz w:val="27"/>
          <w:szCs w:val="27"/>
        </w:rPr>
        <w:t>__</w:t>
      </w:r>
      <w:r w:rsidR="008F0280" w:rsidRPr="009339D0">
        <w:rPr>
          <w:rFonts w:ascii="Times New Roman" w:hAnsi="Times New Roman" w:cs="Times New Roman"/>
          <w:sz w:val="27"/>
          <w:szCs w:val="27"/>
          <w:u w:val="single"/>
        </w:rPr>
        <w:t xml:space="preserve">            </w:t>
      </w:r>
    </w:p>
    <w:p w:rsidR="00CD2DAD" w:rsidRPr="009339D0" w:rsidRDefault="00CD2DAD" w:rsidP="00CD2DAD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>действующег</w:t>
      </w:r>
      <w:proofErr w:type="gramStart"/>
      <w:r w:rsidRPr="009339D0">
        <w:rPr>
          <w:rFonts w:ascii="Times New Roman" w:hAnsi="Times New Roman" w:cs="Times New Roman"/>
          <w:sz w:val="27"/>
          <w:szCs w:val="27"/>
        </w:rPr>
        <w:t>о(</w:t>
      </w:r>
      <w:proofErr w:type="gramEnd"/>
      <w:r w:rsidRPr="009339D0">
        <w:rPr>
          <w:rFonts w:ascii="Times New Roman" w:hAnsi="Times New Roman" w:cs="Times New Roman"/>
          <w:sz w:val="27"/>
          <w:szCs w:val="27"/>
        </w:rPr>
        <w:t>ей)   на основании</w:t>
      </w:r>
      <w:r w:rsidR="00EF6FFE" w:rsidRPr="009339D0">
        <w:rPr>
          <w:rFonts w:ascii="Times New Roman" w:hAnsi="Times New Roman" w:cs="Times New Roman"/>
          <w:sz w:val="27"/>
          <w:szCs w:val="27"/>
          <w:u w:val="single"/>
        </w:rPr>
        <w:t xml:space="preserve">                                    </w:t>
      </w:r>
      <w:r w:rsidR="0098129A">
        <w:rPr>
          <w:rFonts w:ascii="Times New Roman" w:hAnsi="Times New Roman" w:cs="Times New Roman"/>
          <w:sz w:val="27"/>
          <w:szCs w:val="27"/>
        </w:rPr>
        <w:t>______</w:t>
      </w:r>
      <w:r w:rsidR="0098129A">
        <w:rPr>
          <w:rFonts w:ascii="Times New Roman" w:hAnsi="Times New Roman" w:cs="Times New Roman"/>
          <w:sz w:val="27"/>
          <w:szCs w:val="27"/>
          <w:u w:val="single"/>
        </w:rPr>
        <w:t xml:space="preserve">               </w:t>
      </w:r>
      <w:r w:rsidRPr="009339D0">
        <w:rPr>
          <w:rFonts w:ascii="Times New Roman" w:hAnsi="Times New Roman" w:cs="Times New Roman"/>
          <w:sz w:val="27"/>
          <w:szCs w:val="27"/>
        </w:rPr>
        <w:t>__________</w:t>
      </w:r>
      <w:r w:rsidR="008F0280" w:rsidRPr="009339D0">
        <w:rPr>
          <w:rFonts w:ascii="Times New Roman" w:hAnsi="Times New Roman" w:cs="Times New Roman"/>
          <w:sz w:val="27"/>
          <w:szCs w:val="27"/>
          <w:u w:val="single"/>
        </w:rPr>
        <w:t xml:space="preserve">                </w:t>
      </w:r>
    </w:p>
    <w:p w:rsidR="00D96F6E" w:rsidRPr="009339D0" w:rsidRDefault="00CD2DAD" w:rsidP="00942ED5">
      <w:pPr>
        <w:autoSpaceDE w:val="0"/>
        <w:autoSpaceDN w:val="0"/>
        <w:adjustRightInd w:val="0"/>
        <w:jc w:val="both"/>
        <w:rPr>
          <w:sz w:val="27"/>
          <w:szCs w:val="27"/>
        </w:rPr>
      </w:pPr>
      <w:proofErr w:type="gramStart"/>
      <w:r w:rsidRPr="009339D0">
        <w:rPr>
          <w:sz w:val="27"/>
          <w:szCs w:val="27"/>
        </w:rPr>
        <w:t xml:space="preserve">с другой стороны, </w:t>
      </w:r>
      <w:bookmarkEnd w:id="0"/>
      <w:r w:rsidR="00942ED5" w:rsidRPr="009339D0">
        <w:rPr>
          <w:color w:val="000000" w:themeColor="text1"/>
          <w:sz w:val="27"/>
          <w:szCs w:val="27"/>
        </w:rPr>
        <w:t xml:space="preserve">на основании </w:t>
      </w:r>
      <w:r w:rsidR="00317724" w:rsidRPr="009339D0">
        <w:rPr>
          <w:color w:val="000000" w:themeColor="text1"/>
          <w:sz w:val="27"/>
          <w:szCs w:val="27"/>
        </w:rPr>
        <w:t xml:space="preserve">приказа отдела по образованию </w:t>
      </w:r>
      <w:proofErr w:type="spellStart"/>
      <w:r w:rsidR="00317724" w:rsidRPr="009339D0">
        <w:rPr>
          <w:color w:val="000000" w:themeColor="text1"/>
          <w:sz w:val="27"/>
          <w:szCs w:val="27"/>
        </w:rPr>
        <w:t>Барановичского</w:t>
      </w:r>
      <w:proofErr w:type="spellEnd"/>
      <w:r w:rsidR="00317724" w:rsidRPr="009339D0">
        <w:rPr>
          <w:color w:val="000000" w:themeColor="text1"/>
          <w:sz w:val="27"/>
          <w:szCs w:val="27"/>
        </w:rPr>
        <w:t xml:space="preserve"> районного исполнительного от «14» апреля 2022г. № 126 «Об отчуждении государственного  имущества, находящегося в  собственности </w:t>
      </w:r>
      <w:proofErr w:type="spellStart"/>
      <w:r w:rsidR="00317724" w:rsidRPr="009339D0">
        <w:rPr>
          <w:color w:val="000000" w:themeColor="text1"/>
          <w:sz w:val="27"/>
          <w:szCs w:val="27"/>
        </w:rPr>
        <w:t>Барановичского</w:t>
      </w:r>
      <w:proofErr w:type="spellEnd"/>
      <w:r w:rsidR="00317724" w:rsidRPr="009339D0">
        <w:rPr>
          <w:color w:val="000000" w:themeColor="text1"/>
          <w:sz w:val="27"/>
          <w:szCs w:val="27"/>
        </w:rPr>
        <w:t xml:space="preserve"> района, путем продажи на электронных торгах»</w:t>
      </w:r>
      <w:r w:rsidR="00942ED5" w:rsidRPr="009339D0">
        <w:rPr>
          <w:color w:val="000000" w:themeColor="text1"/>
          <w:sz w:val="27"/>
          <w:szCs w:val="27"/>
        </w:rPr>
        <w:t xml:space="preserve"> и протокола заседания комиссии по проведению электронных торгов, созданной приказом председателя комитета «</w:t>
      </w:r>
      <w:proofErr w:type="spellStart"/>
      <w:r w:rsidR="00942ED5" w:rsidRPr="009339D0">
        <w:rPr>
          <w:color w:val="000000" w:themeColor="text1"/>
          <w:sz w:val="27"/>
          <w:szCs w:val="27"/>
        </w:rPr>
        <w:t>Брестоблимущество</w:t>
      </w:r>
      <w:proofErr w:type="spellEnd"/>
      <w:r w:rsidR="00942ED5" w:rsidRPr="009339D0">
        <w:rPr>
          <w:color w:val="000000" w:themeColor="text1"/>
          <w:sz w:val="27"/>
          <w:szCs w:val="27"/>
        </w:rPr>
        <w:t>», от «____» ___________________ 20__г. № ___ заключили настоящий договор о нижеследующем:</w:t>
      </w:r>
      <w:proofErr w:type="gramEnd"/>
    </w:p>
    <w:p w:rsidR="00996E4F" w:rsidRPr="009339D0" w:rsidRDefault="000407F2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>1.ПРЕДМЕТ ДОГОВОРА</w:t>
      </w:r>
    </w:p>
    <w:p w:rsidR="00751949" w:rsidRPr="009339D0" w:rsidRDefault="000407F2" w:rsidP="00175B00">
      <w:pPr>
        <w:pStyle w:val="ConsPlusNonformat"/>
        <w:ind w:firstLine="624"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>1.1. </w:t>
      </w:r>
      <w:proofErr w:type="gramStart"/>
      <w:r w:rsidRPr="009339D0">
        <w:rPr>
          <w:rFonts w:ascii="Times New Roman" w:hAnsi="Times New Roman" w:cs="Times New Roman"/>
          <w:sz w:val="27"/>
          <w:szCs w:val="27"/>
        </w:rPr>
        <w:t>Продавец обя</w:t>
      </w:r>
      <w:r w:rsidR="00751949" w:rsidRPr="009339D0">
        <w:rPr>
          <w:rFonts w:ascii="Times New Roman" w:hAnsi="Times New Roman" w:cs="Times New Roman"/>
          <w:sz w:val="27"/>
          <w:szCs w:val="27"/>
        </w:rPr>
        <w:t xml:space="preserve">зуется передать в собственность </w:t>
      </w:r>
      <w:r w:rsidRPr="009339D0">
        <w:rPr>
          <w:rFonts w:ascii="Times New Roman" w:hAnsi="Times New Roman" w:cs="Times New Roman"/>
          <w:sz w:val="27"/>
          <w:szCs w:val="27"/>
        </w:rPr>
        <w:t xml:space="preserve">Покупателя </w:t>
      </w:r>
      <w:r w:rsidR="00317724" w:rsidRPr="009339D0">
        <w:rPr>
          <w:rFonts w:ascii="Times New Roman" w:hAnsi="Times New Roman"/>
          <w:sz w:val="27"/>
          <w:szCs w:val="27"/>
        </w:rPr>
        <w:t xml:space="preserve">оборудование, установленное в капитальном строении с инвентарным номером       110/С-97337  (котёл «Немига» с инвентарным номером №01310127, котёл КЧУ-6Т-52 «ЭФФЕКТ» с инвентарным номером №01310010, </w:t>
      </w:r>
      <w:r w:rsidR="0057616C" w:rsidRPr="009339D0">
        <w:rPr>
          <w:rFonts w:ascii="Times New Roman" w:hAnsi="Times New Roman"/>
          <w:sz w:val="27"/>
          <w:szCs w:val="27"/>
        </w:rPr>
        <w:t>котёл отопительный КС-Т-25 (Н) с инвентарным номером №01310078, агрегат 1К8/18 с инвентарным номером №01310079, расположенное по адресу:</w:t>
      </w:r>
      <w:proofErr w:type="gramEnd"/>
      <w:r w:rsidR="0057616C" w:rsidRPr="009339D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57616C" w:rsidRPr="009339D0">
        <w:rPr>
          <w:rFonts w:ascii="Times New Roman" w:hAnsi="Times New Roman"/>
          <w:sz w:val="27"/>
          <w:szCs w:val="27"/>
        </w:rPr>
        <w:t>Барановичский</w:t>
      </w:r>
      <w:proofErr w:type="spellEnd"/>
      <w:r w:rsidR="0057616C" w:rsidRPr="009339D0">
        <w:rPr>
          <w:rFonts w:ascii="Times New Roman" w:hAnsi="Times New Roman"/>
          <w:sz w:val="27"/>
          <w:szCs w:val="27"/>
        </w:rPr>
        <w:t xml:space="preserve"> район, </w:t>
      </w:r>
      <w:proofErr w:type="spellStart"/>
      <w:r w:rsidR="0057616C" w:rsidRPr="009339D0">
        <w:rPr>
          <w:rFonts w:ascii="Times New Roman" w:hAnsi="Times New Roman"/>
          <w:sz w:val="27"/>
          <w:szCs w:val="27"/>
        </w:rPr>
        <w:t>Полонковский</w:t>
      </w:r>
      <w:proofErr w:type="spellEnd"/>
      <w:r w:rsidR="0057616C" w:rsidRPr="009339D0">
        <w:rPr>
          <w:rFonts w:ascii="Times New Roman" w:hAnsi="Times New Roman"/>
          <w:sz w:val="27"/>
          <w:szCs w:val="27"/>
        </w:rPr>
        <w:t xml:space="preserve"> с/с, д. </w:t>
      </w:r>
      <w:proofErr w:type="spellStart"/>
      <w:r w:rsidR="0057616C" w:rsidRPr="009339D0">
        <w:rPr>
          <w:rFonts w:ascii="Times New Roman" w:hAnsi="Times New Roman"/>
          <w:sz w:val="27"/>
          <w:szCs w:val="27"/>
        </w:rPr>
        <w:t>Лотвичи</w:t>
      </w:r>
      <w:proofErr w:type="spellEnd"/>
      <w:r w:rsidR="0057616C" w:rsidRPr="009339D0">
        <w:rPr>
          <w:rFonts w:ascii="Times New Roman" w:hAnsi="Times New Roman"/>
          <w:sz w:val="27"/>
          <w:szCs w:val="27"/>
        </w:rPr>
        <w:t xml:space="preserve">,  ул. Центральная, 31 </w:t>
      </w:r>
      <w:r w:rsidR="00175B00" w:rsidRPr="009339D0">
        <w:rPr>
          <w:rFonts w:ascii="Times New Roman" w:hAnsi="Times New Roman"/>
          <w:sz w:val="27"/>
          <w:szCs w:val="27"/>
        </w:rPr>
        <w:t xml:space="preserve">(далее </w:t>
      </w:r>
      <w:proofErr w:type="gramStart"/>
      <w:r w:rsidR="00175B00" w:rsidRPr="009339D0">
        <w:rPr>
          <w:rFonts w:ascii="Times New Roman" w:hAnsi="Times New Roman"/>
          <w:sz w:val="27"/>
          <w:szCs w:val="27"/>
        </w:rPr>
        <w:t>–д</w:t>
      </w:r>
      <w:proofErr w:type="gramEnd"/>
      <w:r w:rsidR="00175B00" w:rsidRPr="009339D0">
        <w:rPr>
          <w:rFonts w:ascii="Times New Roman" w:hAnsi="Times New Roman"/>
          <w:sz w:val="27"/>
          <w:szCs w:val="27"/>
        </w:rPr>
        <w:t>вижимое имущество)</w:t>
      </w:r>
      <w:r w:rsidRPr="009339D0">
        <w:rPr>
          <w:rFonts w:ascii="Times New Roman" w:hAnsi="Times New Roman" w:cs="Times New Roman"/>
          <w:sz w:val="27"/>
          <w:szCs w:val="27"/>
        </w:rPr>
        <w:t xml:space="preserve">, а Покупатель обязуется принять </w:t>
      </w:r>
      <w:r w:rsidR="00364A9D" w:rsidRPr="009339D0">
        <w:rPr>
          <w:rFonts w:ascii="Times New Roman" w:hAnsi="Times New Roman" w:cs="Times New Roman"/>
          <w:sz w:val="27"/>
          <w:szCs w:val="27"/>
        </w:rPr>
        <w:t xml:space="preserve">в собственность  </w:t>
      </w:r>
      <w:r w:rsidR="00175B00" w:rsidRPr="009339D0">
        <w:rPr>
          <w:rFonts w:ascii="Times New Roman" w:hAnsi="Times New Roman" w:cs="Times New Roman"/>
          <w:sz w:val="27"/>
          <w:szCs w:val="27"/>
        </w:rPr>
        <w:t xml:space="preserve">движимое </w:t>
      </w:r>
      <w:r w:rsidRPr="009339D0">
        <w:rPr>
          <w:rFonts w:ascii="Times New Roman" w:hAnsi="Times New Roman" w:cs="Times New Roman"/>
          <w:sz w:val="27"/>
          <w:szCs w:val="27"/>
        </w:rPr>
        <w:t xml:space="preserve"> имущество, оплатить его цену и выполнить обязательства и </w:t>
      </w:r>
      <w:r w:rsidR="00A57A17" w:rsidRPr="009339D0">
        <w:rPr>
          <w:rFonts w:ascii="Times New Roman" w:hAnsi="Times New Roman" w:cs="Times New Roman"/>
          <w:sz w:val="27"/>
          <w:szCs w:val="27"/>
        </w:rPr>
        <w:t xml:space="preserve"> условия  </w:t>
      </w:r>
      <w:r w:rsidRPr="009339D0">
        <w:rPr>
          <w:rFonts w:ascii="Times New Roman" w:hAnsi="Times New Roman" w:cs="Times New Roman"/>
          <w:sz w:val="27"/>
          <w:szCs w:val="27"/>
        </w:rPr>
        <w:t xml:space="preserve">в соответствии с настоящим договором. </w:t>
      </w:r>
    </w:p>
    <w:p w:rsidR="005B6CC7" w:rsidRPr="009339D0" w:rsidRDefault="005B6CC7" w:rsidP="005B6CC7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 xml:space="preserve">Движимое имущество, </w:t>
      </w:r>
      <w:r w:rsidRPr="009339D0">
        <w:rPr>
          <w:rFonts w:ascii="Times New Roman" w:hAnsi="Times New Roman"/>
          <w:sz w:val="27"/>
          <w:szCs w:val="27"/>
        </w:rPr>
        <w:t xml:space="preserve">установленное в капитальном строении с инвентарным номером </w:t>
      </w:r>
      <w:r w:rsidR="0057616C" w:rsidRPr="009339D0">
        <w:rPr>
          <w:rFonts w:ascii="Times New Roman" w:hAnsi="Times New Roman"/>
          <w:sz w:val="27"/>
          <w:szCs w:val="27"/>
        </w:rPr>
        <w:t>110/С-97337</w:t>
      </w:r>
      <w:r w:rsidRPr="009339D0">
        <w:rPr>
          <w:rFonts w:ascii="Times New Roman" w:hAnsi="Times New Roman"/>
          <w:sz w:val="27"/>
          <w:szCs w:val="27"/>
        </w:rPr>
        <w:t>,</w:t>
      </w:r>
      <w:r w:rsidRPr="009339D0">
        <w:rPr>
          <w:rFonts w:ascii="Times New Roman" w:hAnsi="Times New Roman" w:cs="Times New Roman"/>
          <w:sz w:val="27"/>
          <w:szCs w:val="27"/>
        </w:rPr>
        <w:t xml:space="preserve"> расположено на земельн</w:t>
      </w:r>
      <w:r w:rsidR="0057616C" w:rsidRPr="009339D0">
        <w:rPr>
          <w:rFonts w:ascii="Times New Roman" w:hAnsi="Times New Roman" w:cs="Times New Roman"/>
          <w:sz w:val="27"/>
          <w:szCs w:val="27"/>
        </w:rPr>
        <w:t>ом участке площадью 0,4602</w:t>
      </w:r>
      <w:r w:rsidRPr="009339D0">
        <w:rPr>
          <w:rFonts w:ascii="Times New Roman" w:hAnsi="Times New Roman" w:cs="Times New Roman"/>
          <w:sz w:val="27"/>
          <w:szCs w:val="27"/>
        </w:rPr>
        <w:t>га с кадастровым номе</w:t>
      </w:r>
      <w:r w:rsidR="0057616C" w:rsidRPr="009339D0">
        <w:rPr>
          <w:rFonts w:ascii="Times New Roman" w:hAnsi="Times New Roman" w:cs="Times New Roman"/>
          <w:sz w:val="27"/>
          <w:szCs w:val="27"/>
        </w:rPr>
        <w:t>ром 120488003101000115</w:t>
      </w:r>
      <w:r w:rsidRPr="009339D0">
        <w:rPr>
          <w:rFonts w:ascii="Times New Roman" w:hAnsi="Times New Roman" w:cs="Times New Roman"/>
          <w:sz w:val="27"/>
          <w:szCs w:val="27"/>
        </w:rPr>
        <w:t>.</w:t>
      </w:r>
    </w:p>
    <w:p w:rsidR="005B6CC7" w:rsidRPr="009339D0" w:rsidRDefault="005B6CC7" w:rsidP="009339D0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>1.2. Продавец передает Покупателю движимое имущество свободным от любых прав третьих лиц. Движимое имущество не состоит под арестом.</w:t>
      </w:r>
    </w:p>
    <w:p w:rsidR="00996E4F" w:rsidRPr="009339D0" w:rsidRDefault="000407F2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>2.ЦЕНА ПРОДАЖИ</w:t>
      </w:r>
    </w:p>
    <w:p w:rsidR="00627193" w:rsidRPr="009339D0" w:rsidRDefault="005E7A62" w:rsidP="00F379B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>2.1. Цена продажи движимого</w:t>
      </w:r>
      <w:r w:rsidR="000407F2" w:rsidRPr="009339D0">
        <w:rPr>
          <w:rFonts w:ascii="Times New Roman" w:hAnsi="Times New Roman" w:cs="Times New Roman"/>
          <w:sz w:val="27"/>
          <w:szCs w:val="27"/>
        </w:rPr>
        <w:t xml:space="preserve"> имущества, определ</w:t>
      </w:r>
      <w:r w:rsidR="00F379BF" w:rsidRPr="009339D0">
        <w:rPr>
          <w:rFonts w:ascii="Times New Roman" w:hAnsi="Times New Roman" w:cs="Times New Roman"/>
          <w:sz w:val="27"/>
          <w:szCs w:val="27"/>
        </w:rPr>
        <w:t>енная</w:t>
      </w:r>
      <w:r w:rsidR="000407F2" w:rsidRPr="009339D0">
        <w:rPr>
          <w:rFonts w:ascii="Times New Roman" w:hAnsi="Times New Roman" w:cs="Times New Roman"/>
          <w:sz w:val="27"/>
          <w:szCs w:val="27"/>
        </w:rPr>
        <w:t xml:space="preserve"> по результатам торгов</w:t>
      </w:r>
      <w:r w:rsidR="00F379BF" w:rsidRPr="009339D0">
        <w:rPr>
          <w:rFonts w:ascii="Times New Roman" w:hAnsi="Times New Roman" w:cs="Times New Roman"/>
          <w:sz w:val="27"/>
          <w:szCs w:val="27"/>
        </w:rPr>
        <w:t>,</w:t>
      </w:r>
      <w:r w:rsidR="000407F2" w:rsidRPr="009339D0">
        <w:rPr>
          <w:rFonts w:ascii="Times New Roman" w:hAnsi="Times New Roman" w:cs="Times New Roman"/>
          <w:sz w:val="27"/>
          <w:szCs w:val="27"/>
        </w:rPr>
        <w:t xml:space="preserve"> </w:t>
      </w:r>
      <w:r w:rsidR="00F379BF" w:rsidRPr="009339D0">
        <w:rPr>
          <w:rFonts w:ascii="Times New Roman" w:hAnsi="Times New Roman" w:cs="Times New Roman"/>
          <w:sz w:val="27"/>
          <w:szCs w:val="27"/>
        </w:rPr>
        <w:t>состоявшихся _____________________</w:t>
      </w:r>
      <w:r w:rsidR="00627193" w:rsidRPr="009339D0">
        <w:rPr>
          <w:rFonts w:ascii="Times New Roman" w:hAnsi="Times New Roman" w:cs="Times New Roman"/>
          <w:sz w:val="27"/>
          <w:szCs w:val="27"/>
        </w:rPr>
        <w:t xml:space="preserve"> (в случае продажи на торгах)</w:t>
      </w:r>
      <w:r w:rsidR="00F379BF" w:rsidRPr="009339D0">
        <w:rPr>
          <w:rFonts w:ascii="Times New Roman" w:hAnsi="Times New Roman" w:cs="Times New Roman"/>
          <w:sz w:val="27"/>
          <w:szCs w:val="27"/>
        </w:rPr>
        <w:t xml:space="preserve">, составляет </w:t>
      </w:r>
      <w:r w:rsidR="00627193" w:rsidRPr="009339D0">
        <w:rPr>
          <w:rFonts w:ascii="Times New Roman" w:hAnsi="Times New Roman" w:cs="Times New Roman"/>
          <w:sz w:val="27"/>
          <w:szCs w:val="27"/>
        </w:rPr>
        <w:t>____________________________</w:t>
      </w:r>
      <w:r w:rsidR="0098129A">
        <w:rPr>
          <w:rFonts w:ascii="Times New Roman" w:hAnsi="Times New Roman" w:cs="Times New Roman"/>
          <w:sz w:val="27"/>
          <w:szCs w:val="27"/>
          <w:u w:val="single"/>
        </w:rPr>
        <w:t xml:space="preserve">                                                     </w:t>
      </w:r>
      <w:r w:rsidR="00627193" w:rsidRPr="009339D0">
        <w:rPr>
          <w:rFonts w:ascii="Times New Roman" w:hAnsi="Times New Roman" w:cs="Times New Roman"/>
          <w:sz w:val="27"/>
          <w:szCs w:val="27"/>
        </w:rPr>
        <w:t>_______</w:t>
      </w:r>
    </w:p>
    <w:p w:rsidR="00F379BF" w:rsidRPr="009339D0" w:rsidRDefault="00F379BF" w:rsidP="00F379B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(число, месяц, год)</w:t>
      </w:r>
    </w:p>
    <w:p w:rsidR="00996E4F" w:rsidRPr="009339D0" w:rsidRDefault="000407F2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 xml:space="preserve">_____________________белорусских рублей. </w:t>
      </w:r>
    </w:p>
    <w:p w:rsidR="00996E4F" w:rsidRPr="009339D0" w:rsidRDefault="000407F2" w:rsidP="00627193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 xml:space="preserve"> (сумма цифрами и прописью)</w:t>
      </w:r>
    </w:p>
    <w:p w:rsidR="00996E4F" w:rsidRPr="009339D0" w:rsidRDefault="005E7A62" w:rsidP="00932EF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>2.2. Цена продажи движимого</w:t>
      </w:r>
      <w:r w:rsidR="000407F2" w:rsidRPr="009339D0">
        <w:rPr>
          <w:rFonts w:ascii="Times New Roman" w:hAnsi="Times New Roman" w:cs="Times New Roman"/>
          <w:sz w:val="27"/>
          <w:szCs w:val="27"/>
        </w:rPr>
        <w:t xml:space="preserve"> имущества не включает цену земельного участка (цену права заключения договора аренды земельного участка), необходимого для его обслуживания.  </w:t>
      </w:r>
    </w:p>
    <w:p w:rsidR="0098129A" w:rsidRDefault="0098129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98129A" w:rsidRDefault="0098129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98129A" w:rsidRDefault="0098129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996E4F" w:rsidRPr="009339D0" w:rsidRDefault="000407F2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>3.ПРАВА И ОБЯЗАННОСТИ СТОРОН</w:t>
      </w:r>
    </w:p>
    <w:p w:rsidR="00996E4F" w:rsidRPr="009339D0" w:rsidRDefault="000407F2" w:rsidP="00512295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>3.1. Продавец обязуется:</w:t>
      </w:r>
    </w:p>
    <w:p w:rsidR="00996E4F" w:rsidRPr="009339D0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>3.1.1. в срок, указанный в подпункте 3.1.3 настоящего пункта, составить и представить для подписания Покупателю</w:t>
      </w:r>
      <w:r w:rsidR="00175B00" w:rsidRPr="009339D0">
        <w:rPr>
          <w:rFonts w:ascii="Times New Roman" w:hAnsi="Times New Roman" w:cs="Times New Roman"/>
          <w:sz w:val="27"/>
          <w:szCs w:val="27"/>
        </w:rPr>
        <w:t xml:space="preserve"> акт приема-передачи движимого</w:t>
      </w:r>
      <w:r w:rsidRPr="009339D0">
        <w:rPr>
          <w:rFonts w:ascii="Times New Roman" w:hAnsi="Times New Roman" w:cs="Times New Roman"/>
          <w:sz w:val="27"/>
          <w:szCs w:val="27"/>
        </w:rPr>
        <w:t xml:space="preserve"> имущества; </w:t>
      </w:r>
    </w:p>
    <w:p w:rsidR="00996E4F" w:rsidRPr="009339D0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>3.1.2</w:t>
      </w:r>
      <w:r w:rsidR="00951991" w:rsidRPr="009339D0">
        <w:rPr>
          <w:rFonts w:ascii="Times New Roman" w:hAnsi="Times New Roman" w:cs="Times New Roman"/>
          <w:sz w:val="27"/>
          <w:szCs w:val="27"/>
        </w:rPr>
        <w:t>.</w:t>
      </w:r>
      <w:r w:rsidRPr="009339D0">
        <w:rPr>
          <w:rFonts w:ascii="Times New Roman" w:hAnsi="Times New Roman" w:cs="Times New Roman"/>
          <w:sz w:val="27"/>
          <w:szCs w:val="27"/>
        </w:rPr>
        <w:t> представить Покупателю документы, которыми распол</w:t>
      </w:r>
      <w:r w:rsidR="00175B00" w:rsidRPr="009339D0">
        <w:rPr>
          <w:rFonts w:ascii="Times New Roman" w:hAnsi="Times New Roman" w:cs="Times New Roman"/>
          <w:sz w:val="27"/>
          <w:szCs w:val="27"/>
        </w:rPr>
        <w:t>агает Продавец, относящиеся к движимому</w:t>
      </w:r>
      <w:r w:rsidR="009339D0" w:rsidRPr="009339D0">
        <w:rPr>
          <w:rFonts w:ascii="Times New Roman" w:hAnsi="Times New Roman" w:cs="Times New Roman"/>
          <w:sz w:val="27"/>
          <w:szCs w:val="27"/>
        </w:rPr>
        <w:t xml:space="preserve"> имуществу.</w:t>
      </w:r>
    </w:p>
    <w:p w:rsidR="00996E4F" w:rsidRPr="009339D0" w:rsidRDefault="00175B00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339D0">
        <w:rPr>
          <w:rFonts w:ascii="Times New Roman" w:hAnsi="Times New Roman" w:cs="Times New Roman"/>
          <w:sz w:val="27"/>
          <w:szCs w:val="27"/>
        </w:rPr>
        <w:t>3.1.3. передать движимое</w:t>
      </w:r>
      <w:r w:rsidR="000407F2" w:rsidRPr="009339D0">
        <w:rPr>
          <w:rFonts w:ascii="Times New Roman" w:hAnsi="Times New Roman" w:cs="Times New Roman"/>
          <w:sz w:val="27"/>
          <w:szCs w:val="27"/>
        </w:rPr>
        <w:t xml:space="preserve"> имущество Покупателю по акту приема-передачи в течение 10 календарных дней, следующих за днем представления Покупателем в соответствии с подпунктом 3.2.4 пункта 3.2 настоящего договора платежных документов об</w:t>
      </w:r>
      <w:r w:rsidR="0017742E" w:rsidRPr="009339D0">
        <w:rPr>
          <w:rFonts w:ascii="Times New Roman" w:hAnsi="Times New Roman" w:cs="Times New Roman"/>
          <w:sz w:val="27"/>
          <w:szCs w:val="27"/>
        </w:rPr>
        <w:t xml:space="preserve"> оплате цены продажи движимого</w:t>
      </w:r>
      <w:r w:rsidR="000407F2" w:rsidRPr="009339D0">
        <w:rPr>
          <w:rFonts w:ascii="Times New Roman" w:hAnsi="Times New Roman" w:cs="Times New Roman"/>
          <w:sz w:val="27"/>
          <w:szCs w:val="27"/>
        </w:rPr>
        <w:t xml:space="preserve"> имущества</w:t>
      </w:r>
      <w:r w:rsidR="00C73265" w:rsidRPr="009339D0">
        <w:rPr>
          <w:rFonts w:ascii="Times New Roman" w:hAnsi="Times New Roman" w:cs="Times New Roman"/>
          <w:sz w:val="27"/>
          <w:szCs w:val="27"/>
        </w:rPr>
        <w:t xml:space="preserve"> (либо об оплате первоначального платежа </w:t>
      </w:r>
      <w:r w:rsidR="007218C6" w:rsidRPr="009339D0">
        <w:rPr>
          <w:rFonts w:ascii="Times New Roman" w:hAnsi="Times New Roman" w:cs="Times New Roman"/>
          <w:sz w:val="27"/>
          <w:szCs w:val="27"/>
        </w:rPr>
        <w:t>(в случае предоставления рассрочки)</w:t>
      </w:r>
      <w:r w:rsidR="00C73265" w:rsidRPr="009339D0">
        <w:rPr>
          <w:rFonts w:ascii="Times New Roman" w:hAnsi="Times New Roman" w:cs="Times New Roman"/>
          <w:sz w:val="27"/>
          <w:szCs w:val="27"/>
        </w:rPr>
        <w:t xml:space="preserve"> </w:t>
      </w:r>
      <w:r w:rsidR="007218C6" w:rsidRPr="009339D0">
        <w:rPr>
          <w:rFonts w:ascii="Times New Roman" w:hAnsi="Times New Roman" w:cs="Times New Roman"/>
          <w:sz w:val="27"/>
          <w:szCs w:val="27"/>
        </w:rPr>
        <w:t xml:space="preserve">в </w:t>
      </w:r>
      <w:r w:rsidR="00C73265" w:rsidRPr="009339D0">
        <w:rPr>
          <w:rFonts w:ascii="Times New Roman" w:hAnsi="Times New Roman" w:cs="Times New Roman"/>
          <w:sz w:val="27"/>
          <w:szCs w:val="27"/>
        </w:rPr>
        <w:t>соответствии с подпунктом 3.2.3 пункта 3.2 настоящего договора</w:t>
      </w:r>
      <w:r w:rsidR="002D63FB" w:rsidRPr="009339D0">
        <w:rPr>
          <w:rFonts w:ascii="Times New Roman" w:hAnsi="Times New Roman" w:cs="Times New Roman"/>
          <w:sz w:val="27"/>
          <w:szCs w:val="27"/>
        </w:rPr>
        <w:t>, а также пени согласно пункту 4.2 настоящего</w:t>
      </w:r>
      <w:proofErr w:type="gramEnd"/>
      <w:r w:rsidR="002D63FB" w:rsidRPr="009339D0">
        <w:rPr>
          <w:rFonts w:ascii="Times New Roman" w:hAnsi="Times New Roman" w:cs="Times New Roman"/>
          <w:sz w:val="27"/>
          <w:szCs w:val="27"/>
        </w:rPr>
        <w:t xml:space="preserve"> договора при несвоевременной оплате)</w:t>
      </w:r>
      <w:r w:rsidR="00C73265" w:rsidRPr="009339D0">
        <w:rPr>
          <w:rFonts w:ascii="Times New Roman" w:hAnsi="Times New Roman" w:cs="Times New Roman"/>
          <w:sz w:val="27"/>
          <w:szCs w:val="27"/>
        </w:rPr>
        <w:t>,</w:t>
      </w:r>
      <w:r w:rsidR="000407F2" w:rsidRPr="009339D0">
        <w:rPr>
          <w:rFonts w:ascii="Times New Roman" w:hAnsi="Times New Roman" w:cs="Times New Roman"/>
          <w:sz w:val="27"/>
          <w:szCs w:val="27"/>
        </w:rPr>
        <w:t xml:space="preserve"> </w:t>
      </w:r>
      <w:r w:rsidR="00DA1DDB" w:rsidRPr="009339D0">
        <w:rPr>
          <w:rFonts w:ascii="Times New Roman" w:hAnsi="Times New Roman" w:cs="Times New Roman"/>
          <w:sz w:val="27"/>
          <w:szCs w:val="27"/>
        </w:rPr>
        <w:t xml:space="preserve">и подтверждения государственной регистрации настоящего договора (при продаже зарегистрированных объектов) </w:t>
      </w:r>
      <w:r w:rsidR="000407F2" w:rsidRPr="009339D0">
        <w:rPr>
          <w:rFonts w:ascii="Times New Roman" w:hAnsi="Times New Roman" w:cs="Times New Roman"/>
          <w:sz w:val="27"/>
          <w:szCs w:val="27"/>
        </w:rPr>
        <w:t>осуществленной в соответствии с подпунктом 3.2.1 пункта 3.2 настоящего договора;</w:t>
      </w:r>
    </w:p>
    <w:p w:rsidR="00996E4F" w:rsidRPr="009339D0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>3.1.4. предоставить Покупателю рассро</w:t>
      </w:r>
      <w:r w:rsidR="00175B00" w:rsidRPr="009339D0">
        <w:rPr>
          <w:rFonts w:ascii="Times New Roman" w:hAnsi="Times New Roman" w:cs="Times New Roman"/>
          <w:sz w:val="27"/>
          <w:szCs w:val="27"/>
        </w:rPr>
        <w:t>чку оплаты стоимости движимого</w:t>
      </w:r>
      <w:r w:rsidRPr="009339D0">
        <w:rPr>
          <w:rFonts w:ascii="Times New Roman" w:hAnsi="Times New Roman" w:cs="Times New Roman"/>
          <w:sz w:val="27"/>
          <w:szCs w:val="27"/>
        </w:rPr>
        <w:t xml:space="preserve"> имущества на срок, указанный в заявлении (</w:t>
      </w:r>
      <w:r w:rsidRPr="009339D0">
        <w:rPr>
          <w:rFonts w:ascii="Times New Roman" w:hAnsi="Times New Roman" w:cs="Times New Roman"/>
          <w:i/>
          <w:sz w:val="27"/>
          <w:szCs w:val="27"/>
        </w:rPr>
        <w:t>в случае подачи такого заявления до заключения настоящего договора</w:t>
      </w:r>
      <w:r w:rsidRPr="009339D0">
        <w:rPr>
          <w:rFonts w:ascii="Times New Roman" w:hAnsi="Times New Roman" w:cs="Times New Roman"/>
          <w:sz w:val="27"/>
          <w:szCs w:val="27"/>
        </w:rPr>
        <w:t>);</w:t>
      </w:r>
    </w:p>
    <w:p w:rsidR="00996E4F" w:rsidRPr="009339D0" w:rsidRDefault="000407F2" w:rsidP="0098746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>3.1.5. при рассро</w:t>
      </w:r>
      <w:r w:rsidR="00175B00" w:rsidRPr="009339D0">
        <w:rPr>
          <w:rFonts w:ascii="Times New Roman" w:hAnsi="Times New Roman" w:cs="Times New Roman"/>
          <w:sz w:val="27"/>
          <w:szCs w:val="27"/>
        </w:rPr>
        <w:t>чке оплаты стоимости движимого</w:t>
      </w:r>
      <w:r w:rsidRPr="009339D0">
        <w:rPr>
          <w:rFonts w:ascii="Times New Roman" w:hAnsi="Times New Roman" w:cs="Times New Roman"/>
          <w:sz w:val="27"/>
          <w:szCs w:val="27"/>
        </w:rPr>
        <w:t xml:space="preserve"> имущества ежемесячно не позднее 20 числа уведомлять Покупателя о применяемых индексах цен и сумме проиндексированного ежемесячного платежа </w:t>
      </w:r>
      <w:r w:rsidR="0098746B" w:rsidRPr="009339D0">
        <w:rPr>
          <w:rFonts w:ascii="Times New Roman" w:hAnsi="Times New Roman" w:cs="Times New Roman"/>
          <w:sz w:val="27"/>
          <w:szCs w:val="27"/>
        </w:rPr>
        <w:t>путем уведомления</w:t>
      </w:r>
      <w:r w:rsidRPr="009339D0">
        <w:rPr>
          <w:rFonts w:ascii="Times New Roman" w:hAnsi="Times New Roman" w:cs="Times New Roman"/>
          <w:sz w:val="27"/>
          <w:szCs w:val="27"/>
        </w:rPr>
        <w:t>.</w:t>
      </w:r>
    </w:p>
    <w:p w:rsidR="009339D0" w:rsidRPr="009339D0" w:rsidRDefault="009339D0" w:rsidP="009339D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>___________________________________________________________</w:t>
      </w:r>
    </w:p>
    <w:p w:rsidR="009339D0" w:rsidRPr="009339D0" w:rsidRDefault="009339D0" w:rsidP="009339D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9339D0">
        <w:rPr>
          <w:rFonts w:ascii="Times New Roman" w:hAnsi="Times New Roman" w:cs="Times New Roman"/>
          <w:i/>
          <w:sz w:val="27"/>
          <w:szCs w:val="27"/>
        </w:rPr>
        <w:t xml:space="preserve">                                  (способ уведомления)</w:t>
      </w:r>
    </w:p>
    <w:p w:rsidR="00996E4F" w:rsidRPr="009339D0" w:rsidRDefault="000407F2" w:rsidP="00512295">
      <w:pPr>
        <w:pStyle w:val="1"/>
        <w:tabs>
          <w:tab w:val="left" w:pos="1244"/>
        </w:tabs>
        <w:spacing w:before="0" w:after="0"/>
        <w:ind w:firstLine="709"/>
        <w:jc w:val="both"/>
        <w:rPr>
          <w:sz w:val="27"/>
          <w:szCs w:val="27"/>
        </w:rPr>
      </w:pPr>
      <w:r w:rsidRPr="009339D0">
        <w:rPr>
          <w:sz w:val="27"/>
          <w:szCs w:val="27"/>
        </w:rPr>
        <w:t xml:space="preserve">3.1.6. в течение 5 (пяти) рабочих дней </w:t>
      </w:r>
      <w:r w:rsidRPr="009339D0">
        <w:rPr>
          <w:color w:val="auto"/>
          <w:sz w:val="27"/>
          <w:szCs w:val="27"/>
        </w:rPr>
        <w:t xml:space="preserve">со дня </w:t>
      </w:r>
      <w:r w:rsidRPr="009339D0">
        <w:rPr>
          <w:sz w:val="27"/>
          <w:szCs w:val="27"/>
        </w:rPr>
        <w:t>представления Покупателем документов, подтверждающих пол</w:t>
      </w:r>
      <w:r w:rsidR="00175B00" w:rsidRPr="009339D0">
        <w:rPr>
          <w:sz w:val="27"/>
          <w:szCs w:val="27"/>
        </w:rPr>
        <w:t>ную оплату стоимости движимого</w:t>
      </w:r>
      <w:r w:rsidRPr="009339D0">
        <w:rPr>
          <w:sz w:val="27"/>
          <w:szCs w:val="27"/>
        </w:rPr>
        <w:t xml:space="preserve"> имущества, проданного с рассрочкой его оплаты, выдать Покупателю справку или иной документ, подтверждающий исполнение Покупателем обяза</w:t>
      </w:r>
      <w:r w:rsidR="00175B00" w:rsidRPr="009339D0">
        <w:rPr>
          <w:sz w:val="27"/>
          <w:szCs w:val="27"/>
        </w:rPr>
        <w:t>тельства по оплате стоимости движимого</w:t>
      </w:r>
      <w:r w:rsidRPr="009339D0">
        <w:rPr>
          <w:sz w:val="27"/>
          <w:szCs w:val="27"/>
        </w:rPr>
        <w:t xml:space="preserve"> имущества.  </w:t>
      </w:r>
    </w:p>
    <w:p w:rsidR="00996E4F" w:rsidRPr="009339D0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 xml:space="preserve">3.1.7. осуществлять контроль за выполнением Покупателем обязательств </w:t>
      </w:r>
      <w:r w:rsidR="0098746B" w:rsidRPr="009339D0">
        <w:rPr>
          <w:rFonts w:ascii="Times New Roman" w:hAnsi="Times New Roman" w:cs="Times New Roman"/>
          <w:sz w:val="27"/>
          <w:szCs w:val="27"/>
        </w:rPr>
        <w:t>и условий в пункте 3.2.6</w:t>
      </w:r>
      <w:r w:rsidR="007D1852" w:rsidRPr="009339D0">
        <w:rPr>
          <w:rFonts w:ascii="Times New Roman" w:hAnsi="Times New Roman" w:cs="Times New Roman"/>
          <w:sz w:val="27"/>
          <w:szCs w:val="27"/>
          <w:vertAlign w:val="superscript"/>
        </w:rPr>
        <w:t xml:space="preserve"> </w:t>
      </w:r>
      <w:r w:rsidRPr="009339D0">
        <w:rPr>
          <w:rFonts w:ascii="Times New Roman" w:hAnsi="Times New Roman" w:cs="Times New Roman"/>
          <w:sz w:val="27"/>
          <w:szCs w:val="27"/>
        </w:rPr>
        <w:t xml:space="preserve">настоящего договора, в </w:t>
      </w:r>
      <w:proofErr w:type="spellStart"/>
      <w:r w:rsidRPr="009339D0">
        <w:rPr>
          <w:rFonts w:ascii="Times New Roman" w:hAnsi="Times New Roman" w:cs="Times New Roman"/>
          <w:sz w:val="27"/>
          <w:szCs w:val="27"/>
        </w:rPr>
        <w:t>т.ч</w:t>
      </w:r>
      <w:proofErr w:type="spellEnd"/>
      <w:r w:rsidRPr="009339D0">
        <w:rPr>
          <w:rFonts w:ascii="Times New Roman" w:hAnsi="Times New Roman" w:cs="Times New Roman"/>
          <w:sz w:val="27"/>
          <w:szCs w:val="27"/>
        </w:rPr>
        <w:t xml:space="preserve">. вести </w:t>
      </w:r>
      <w:proofErr w:type="gramStart"/>
      <w:r w:rsidR="0098746B" w:rsidRPr="009339D0">
        <w:rPr>
          <w:rFonts w:ascii="Times New Roman" w:hAnsi="Times New Roman" w:cs="Times New Roman"/>
          <w:sz w:val="27"/>
          <w:szCs w:val="27"/>
        </w:rPr>
        <w:t>претензионное</w:t>
      </w:r>
      <w:r w:rsidRPr="009339D0">
        <w:rPr>
          <w:rFonts w:ascii="Times New Roman" w:hAnsi="Times New Roman" w:cs="Times New Roman"/>
          <w:sz w:val="27"/>
          <w:szCs w:val="27"/>
        </w:rPr>
        <w:t>-исковую</w:t>
      </w:r>
      <w:proofErr w:type="gramEnd"/>
      <w:r w:rsidRPr="009339D0">
        <w:rPr>
          <w:rFonts w:ascii="Times New Roman" w:hAnsi="Times New Roman" w:cs="Times New Roman"/>
          <w:sz w:val="27"/>
          <w:szCs w:val="27"/>
        </w:rPr>
        <w:t xml:space="preserve"> работу при невыполнении Покупателем обязательств </w:t>
      </w:r>
      <w:r w:rsidR="0098746B" w:rsidRPr="009339D0">
        <w:rPr>
          <w:rFonts w:ascii="Times New Roman" w:hAnsi="Times New Roman" w:cs="Times New Roman"/>
          <w:sz w:val="27"/>
          <w:szCs w:val="27"/>
        </w:rPr>
        <w:t xml:space="preserve">и </w:t>
      </w:r>
      <w:r w:rsidR="0017742E" w:rsidRPr="009339D0">
        <w:rPr>
          <w:rFonts w:ascii="Times New Roman" w:hAnsi="Times New Roman" w:cs="Times New Roman"/>
          <w:sz w:val="27"/>
          <w:szCs w:val="27"/>
        </w:rPr>
        <w:t>условий  настоящего</w:t>
      </w:r>
      <w:r w:rsidR="0098746B" w:rsidRPr="009339D0">
        <w:rPr>
          <w:rFonts w:ascii="Times New Roman" w:hAnsi="Times New Roman" w:cs="Times New Roman"/>
          <w:sz w:val="27"/>
          <w:szCs w:val="27"/>
        </w:rPr>
        <w:t xml:space="preserve"> договора</w:t>
      </w:r>
      <w:r w:rsidRPr="009339D0">
        <w:rPr>
          <w:rFonts w:ascii="Times New Roman" w:hAnsi="Times New Roman" w:cs="Times New Roman"/>
          <w:sz w:val="27"/>
          <w:szCs w:val="27"/>
        </w:rPr>
        <w:t>;</w:t>
      </w:r>
    </w:p>
    <w:p w:rsidR="00996E4F" w:rsidRPr="009339D0" w:rsidRDefault="000407F2" w:rsidP="00B50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 xml:space="preserve">3.1.8. представить копию настоящего договора после его государственной регистрации, копию передаточного акта, информацию о выполнении Покупателем обязательств </w:t>
      </w:r>
      <w:r w:rsidR="0098746B" w:rsidRPr="009339D0">
        <w:rPr>
          <w:rFonts w:ascii="Times New Roman" w:hAnsi="Times New Roman" w:cs="Times New Roman"/>
          <w:sz w:val="27"/>
          <w:szCs w:val="27"/>
        </w:rPr>
        <w:t xml:space="preserve">и </w:t>
      </w:r>
      <w:r w:rsidR="00A57A17" w:rsidRPr="009339D0">
        <w:rPr>
          <w:rFonts w:ascii="Times New Roman" w:hAnsi="Times New Roman" w:cs="Times New Roman"/>
          <w:sz w:val="27"/>
          <w:szCs w:val="27"/>
        </w:rPr>
        <w:t>услови</w:t>
      </w:r>
      <w:r w:rsidR="00751949" w:rsidRPr="009339D0">
        <w:rPr>
          <w:rFonts w:ascii="Times New Roman" w:hAnsi="Times New Roman" w:cs="Times New Roman"/>
          <w:sz w:val="27"/>
          <w:szCs w:val="27"/>
        </w:rPr>
        <w:t xml:space="preserve">й </w:t>
      </w:r>
      <w:r w:rsidR="005B6CC7" w:rsidRPr="009339D0">
        <w:rPr>
          <w:rFonts w:ascii="Times New Roman" w:hAnsi="Times New Roman" w:cs="Times New Roman"/>
          <w:sz w:val="27"/>
          <w:szCs w:val="27"/>
        </w:rPr>
        <w:t>настоящего</w:t>
      </w:r>
      <w:r w:rsidR="0098746B" w:rsidRPr="009339D0">
        <w:rPr>
          <w:rFonts w:ascii="Times New Roman" w:hAnsi="Times New Roman" w:cs="Times New Roman"/>
          <w:sz w:val="27"/>
          <w:szCs w:val="27"/>
        </w:rPr>
        <w:t xml:space="preserve"> договора</w:t>
      </w:r>
      <w:r w:rsidR="00E072FD" w:rsidRPr="009339D0">
        <w:rPr>
          <w:rFonts w:ascii="Times New Roman" w:hAnsi="Times New Roman" w:cs="Times New Roman"/>
          <w:sz w:val="27"/>
          <w:szCs w:val="27"/>
        </w:rPr>
        <w:t xml:space="preserve"> в</w:t>
      </w:r>
      <w:r w:rsidR="00B50712" w:rsidRPr="009339D0">
        <w:rPr>
          <w:rFonts w:ascii="Times New Roman" w:hAnsi="Times New Roman" w:cs="Times New Roman"/>
          <w:sz w:val="27"/>
          <w:szCs w:val="27"/>
        </w:rPr>
        <w:t xml:space="preserve"> отдел экономики </w:t>
      </w:r>
      <w:proofErr w:type="spellStart"/>
      <w:r w:rsidR="00751949" w:rsidRPr="009339D0">
        <w:rPr>
          <w:rFonts w:ascii="Times New Roman" w:hAnsi="Times New Roman" w:cs="Times New Roman"/>
          <w:sz w:val="27"/>
          <w:szCs w:val="27"/>
        </w:rPr>
        <w:t>Баранов</w:t>
      </w:r>
      <w:r w:rsidR="00E7268E" w:rsidRPr="009339D0">
        <w:rPr>
          <w:rFonts w:ascii="Times New Roman" w:hAnsi="Times New Roman" w:cs="Times New Roman"/>
          <w:sz w:val="27"/>
          <w:szCs w:val="27"/>
        </w:rPr>
        <w:t>ич</w:t>
      </w:r>
      <w:r w:rsidR="00751949" w:rsidRPr="009339D0">
        <w:rPr>
          <w:rFonts w:ascii="Times New Roman" w:hAnsi="Times New Roman" w:cs="Times New Roman"/>
          <w:sz w:val="27"/>
          <w:szCs w:val="27"/>
        </w:rPr>
        <w:t>ского</w:t>
      </w:r>
      <w:proofErr w:type="spellEnd"/>
      <w:r w:rsidR="00B50712" w:rsidRPr="009339D0">
        <w:rPr>
          <w:rFonts w:ascii="Times New Roman" w:hAnsi="Times New Roman" w:cs="Times New Roman"/>
          <w:sz w:val="27"/>
          <w:szCs w:val="27"/>
        </w:rPr>
        <w:t xml:space="preserve"> районного исполнительного комитета </w:t>
      </w:r>
      <w:r w:rsidR="00DA1DDB" w:rsidRPr="009339D0">
        <w:rPr>
          <w:rFonts w:ascii="Times New Roman" w:hAnsi="Times New Roman" w:cs="Times New Roman"/>
          <w:sz w:val="27"/>
          <w:szCs w:val="27"/>
        </w:rPr>
        <w:t>в течение 5 (пяти) рабочих дней со дня совершения действий, указанных в настоящем подпункте</w:t>
      </w:r>
      <w:r w:rsidRPr="009339D0">
        <w:rPr>
          <w:rFonts w:ascii="Times New Roman" w:hAnsi="Times New Roman" w:cs="Times New Roman"/>
          <w:sz w:val="27"/>
          <w:szCs w:val="27"/>
        </w:rPr>
        <w:t>.</w:t>
      </w:r>
    </w:p>
    <w:p w:rsidR="00996E4F" w:rsidRPr="009339D0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>3.2. Покупатель обязуется:</w:t>
      </w:r>
    </w:p>
    <w:p w:rsidR="00512295" w:rsidRPr="009339D0" w:rsidRDefault="000407F2" w:rsidP="000254F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>3.2.1. обеспечить государственную регистрацию настоящего договора в соответствии с законодательством в срок до</w:t>
      </w:r>
      <w:r w:rsidR="00B50712" w:rsidRPr="009339D0">
        <w:rPr>
          <w:rFonts w:ascii="Times New Roman" w:hAnsi="Times New Roman" w:cs="Times New Roman"/>
          <w:sz w:val="27"/>
          <w:szCs w:val="27"/>
        </w:rPr>
        <w:t xml:space="preserve"> не позднее 2 рабочих дней после возмещения затрат на организацию и проведение аукциона и выполнения условий,</w:t>
      </w:r>
      <w:r w:rsidRPr="009339D0">
        <w:rPr>
          <w:rFonts w:ascii="Times New Roman" w:hAnsi="Times New Roman" w:cs="Times New Roman"/>
          <w:sz w:val="27"/>
          <w:szCs w:val="27"/>
        </w:rPr>
        <w:t xml:space="preserve"> </w:t>
      </w:r>
      <w:r w:rsidR="00B50712" w:rsidRPr="009339D0">
        <w:rPr>
          <w:rFonts w:ascii="Times New Roman" w:hAnsi="Times New Roman" w:cs="Times New Roman"/>
          <w:sz w:val="27"/>
          <w:szCs w:val="27"/>
        </w:rPr>
        <w:t xml:space="preserve">предусмотренных в решении, которые подлежат выполнению до обращения за государственной регистрацией </w:t>
      </w:r>
      <w:r w:rsidR="00751949" w:rsidRPr="009339D0">
        <w:rPr>
          <w:rFonts w:ascii="Times New Roman" w:hAnsi="Times New Roman" w:cs="Times New Roman"/>
          <w:sz w:val="27"/>
          <w:szCs w:val="27"/>
        </w:rPr>
        <w:t>в отношении земельного участка.</w:t>
      </w:r>
    </w:p>
    <w:p w:rsidR="00996E4F" w:rsidRPr="009339D0" w:rsidRDefault="000407F2" w:rsidP="00EF6FFE">
      <w:pPr>
        <w:ind w:firstLine="709"/>
        <w:jc w:val="both"/>
        <w:rPr>
          <w:sz w:val="27"/>
          <w:szCs w:val="27"/>
        </w:rPr>
      </w:pPr>
      <w:r w:rsidRPr="009339D0">
        <w:rPr>
          <w:sz w:val="27"/>
          <w:szCs w:val="27"/>
        </w:rPr>
        <w:t>3.2.2. произвести</w:t>
      </w:r>
      <w:r w:rsidR="0017742E" w:rsidRPr="009339D0">
        <w:rPr>
          <w:sz w:val="27"/>
          <w:szCs w:val="27"/>
        </w:rPr>
        <w:t xml:space="preserve"> оплату цены продажи движимого</w:t>
      </w:r>
      <w:r w:rsidRPr="009339D0">
        <w:rPr>
          <w:sz w:val="27"/>
          <w:szCs w:val="27"/>
        </w:rPr>
        <w:t xml:space="preserve"> имущества, указанной в пункте 2.1 настоящего договора, </w:t>
      </w:r>
      <w:r w:rsidR="00417594" w:rsidRPr="009339D0">
        <w:rPr>
          <w:rStyle w:val="word-wrapper"/>
          <w:color w:val="242424"/>
          <w:sz w:val="27"/>
          <w:szCs w:val="27"/>
          <w:bdr w:val="none" w:sz="0" w:space="0" w:color="auto" w:frame="1"/>
        </w:rPr>
        <w:t xml:space="preserve">в течение 30 календарных дней с даты </w:t>
      </w:r>
      <w:r w:rsidR="00417594" w:rsidRPr="009339D0">
        <w:rPr>
          <w:rStyle w:val="word-wrapper"/>
          <w:color w:val="242424"/>
          <w:sz w:val="27"/>
          <w:szCs w:val="27"/>
          <w:bdr w:val="none" w:sz="0" w:space="0" w:color="auto" w:frame="1"/>
        </w:rPr>
        <w:lastRenderedPageBreak/>
        <w:t xml:space="preserve">заключения </w:t>
      </w:r>
      <w:r w:rsidR="0025577F" w:rsidRPr="009339D0">
        <w:rPr>
          <w:rStyle w:val="word-wrapper"/>
          <w:color w:val="242424"/>
          <w:sz w:val="27"/>
          <w:szCs w:val="27"/>
          <w:bdr w:val="none" w:sz="0" w:space="0" w:color="auto" w:frame="1"/>
        </w:rPr>
        <w:t xml:space="preserve">настоящего </w:t>
      </w:r>
      <w:r w:rsidR="00B50712" w:rsidRPr="009339D0">
        <w:rPr>
          <w:rStyle w:val="word-wrapper"/>
          <w:color w:val="242424"/>
          <w:sz w:val="27"/>
          <w:szCs w:val="27"/>
          <w:bdr w:val="none" w:sz="0" w:space="0" w:color="auto" w:frame="1"/>
        </w:rPr>
        <w:t xml:space="preserve">договора, </w:t>
      </w:r>
      <w:r w:rsidR="00B50712" w:rsidRPr="009339D0">
        <w:rPr>
          <w:sz w:val="27"/>
          <w:szCs w:val="27"/>
        </w:rPr>
        <w:t>путем</w:t>
      </w:r>
      <w:r w:rsidRPr="009339D0">
        <w:rPr>
          <w:sz w:val="27"/>
          <w:szCs w:val="27"/>
        </w:rPr>
        <w:t xml:space="preserve"> перечисления денежных средств в сумме </w:t>
      </w:r>
      <w:r w:rsidR="0025577F" w:rsidRPr="009339D0">
        <w:rPr>
          <w:sz w:val="27"/>
          <w:szCs w:val="27"/>
        </w:rPr>
        <w:t xml:space="preserve"> </w:t>
      </w:r>
      <w:r w:rsidRPr="009339D0">
        <w:rPr>
          <w:sz w:val="27"/>
          <w:szCs w:val="27"/>
        </w:rPr>
        <w:t>________</w:t>
      </w:r>
      <w:r w:rsidR="00DA1DDB" w:rsidRPr="009339D0">
        <w:rPr>
          <w:sz w:val="27"/>
          <w:szCs w:val="27"/>
        </w:rPr>
        <w:t>______________</w:t>
      </w:r>
      <w:r w:rsidRPr="009339D0">
        <w:rPr>
          <w:sz w:val="27"/>
          <w:szCs w:val="27"/>
        </w:rPr>
        <w:t xml:space="preserve">белорусских рублей  </w:t>
      </w:r>
      <w:r w:rsidR="00EF6FFE" w:rsidRPr="009339D0">
        <w:rPr>
          <w:sz w:val="27"/>
          <w:szCs w:val="27"/>
        </w:rPr>
        <w:t xml:space="preserve">в </w:t>
      </w:r>
      <w:r w:rsidR="009339D0" w:rsidRPr="009339D0">
        <w:rPr>
          <w:sz w:val="27"/>
          <w:szCs w:val="27"/>
        </w:rPr>
        <w:t xml:space="preserve">бюджет </w:t>
      </w:r>
      <w:proofErr w:type="spellStart"/>
      <w:r w:rsidR="009339D0" w:rsidRPr="009339D0">
        <w:rPr>
          <w:sz w:val="27"/>
          <w:szCs w:val="27"/>
        </w:rPr>
        <w:t>Барановичского</w:t>
      </w:r>
      <w:proofErr w:type="spellEnd"/>
      <w:r w:rsidR="00EF6FFE" w:rsidRPr="009339D0">
        <w:rPr>
          <w:sz w:val="27"/>
          <w:szCs w:val="27"/>
        </w:rPr>
        <w:t xml:space="preserve"> район</w:t>
      </w:r>
      <w:r w:rsidR="009339D0" w:rsidRPr="009339D0">
        <w:rPr>
          <w:sz w:val="27"/>
          <w:szCs w:val="27"/>
        </w:rPr>
        <w:t>а</w:t>
      </w:r>
      <w:r w:rsidR="00EF6FFE" w:rsidRPr="009339D0">
        <w:rPr>
          <w:sz w:val="27"/>
          <w:szCs w:val="27"/>
        </w:rPr>
        <w:t xml:space="preserve"> </w:t>
      </w:r>
      <w:r w:rsidRPr="009339D0">
        <w:rPr>
          <w:sz w:val="27"/>
          <w:szCs w:val="27"/>
        </w:rPr>
        <w:t xml:space="preserve">на </w:t>
      </w:r>
      <w:proofErr w:type="gramStart"/>
      <w:r w:rsidR="00B50712" w:rsidRPr="009339D0">
        <w:rPr>
          <w:sz w:val="27"/>
          <w:szCs w:val="27"/>
        </w:rPr>
        <w:t>р</w:t>
      </w:r>
      <w:proofErr w:type="gramEnd"/>
      <w:r w:rsidR="00B50712" w:rsidRPr="009339D0">
        <w:rPr>
          <w:sz w:val="27"/>
          <w:szCs w:val="27"/>
        </w:rPr>
        <w:t xml:space="preserve">/с ВY31АКВВ36 00 211 00000 6 0000000 ОАО «АСБ </w:t>
      </w:r>
      <w:proofErr w:type="spellStart"/>
      <w:r w:rsidR="00B50712" w:rsidRPr="009339D0">
        <w:rPr>
          <w:sz w:val="27"/>
          <w:szCs w:val="27"/>
        </w:rPr>
        <w:t>Беларусбанк</w:t>
      </w:r>
      <w:proofErr w:type="spellEnd"/>
      <w:r w:rsidR="00B50712" w:rsidRPr="009339D0">
        <w:rPr>
          <w:sz w:val="27"/>
          <w:szCs w:val="27"/>
        </w:rPr>
        <w:t>», г. Минск, БИК АКВВВY2Х, УНП 200676206, код платежа 04707</w:t>
      </w:r>
      <w:r w:rsidRPr="009339D0">
        <w:rPr>
          <w:sz w:val="27"/>
          <w:szCs w:val="27"/>
        </w:rPr>
        <w:t xml:space="preserve">. </w:t>
      </w:r>
    </w:p>
    <w:p w:rsidR="00893CE6" w:rsidRPr="009339D0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>В счет</w:t>
      </w:r>
      <w:r w:rsidR="0066597F" w:rsidRPr="009339D0">
        <w:rPr>
          <w:rFonts w:ascii="Times New Roman" w:hAnsi="Times New Roman" w:cs="Times New Roman"/>
          <w:sz w:val="27"/>
          <w:szCs w:val="27"/>
        </w:rPr>
        <w:t xml:space="preserve"> оплаты цены продажи движимого</w:t>
      </w:r>
      <w:r w:rsidRPr="009339D0">
        <w:rPr>
          <w:rFonts w:ascii="Times New Roman" w:hAnsi="Times New Roman" w:cs="Times New Roman"/>
          <w:sz w:val="27"/>
          <w:szCs w:val="27"/>
        </w:rPr>
        <w:t xml:space="preserve"> имущества засчитывается ранее внесенная сумма задатка в размере _</w:t>
      </w:r>
      <w:r w:rsidR="00893CE6" w:rsidRPr="009339D0">
        <w:rPr>
          <w:rFonts w:ascii="Times New Roman" w:hAnsi="Times New Roman" w:cs="Times New Roman"/>
          <w:sz w:val="27"/>
          <w:szCs w:val="27"/>
        </w:rPr>
        <w:t>__</w:t>
      </w:r>
      <w:r w:rsidR="0098129A">
        <w:rPr>
          <w:rFonts w:ascii="Times New Roman" w:hAnsi="Times New Roman" w:cs="Times New Roman"/>
          <w:sz w:val="27"/>
          <w:szCs w:val="27"/>
          <w:u w:val="single"/>
        </w:rPr>
        <w:t xml:space="preserve">                                                   </w:t>
      </w:r>
      <w:r w:rsidR="00893CE6" w:rsidRPr="009339D0">
        <w:rPr>
          <w:rFonts w:ascii="Times New Roman" w:hAnsi="Times New Roman" w:cs="Times New Roman"/>
          <w:sz w:val="27"/>
          <w:szCs w:val="27"/>
        </w:rPr>
        <w:t>____________</w:t>
      </w:r>
    </w:p>
    <w:p w:rsidR="00996E4F" w:rsidRPr="009339D0" w:rsidRDefault="00893CE6" w:rsidP="00512295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>________________________________________</w:t>
      </w:r>
      <w:r w:rsidR="0098129A">
        <w:rPr>
          <w:rFonts w:ascii="Times New Roman" w:hAnsi="Times New Roman" w:cs="Times New Roman"/>
          <w:sz w:val="27"/>
          <w:szCs w:val="27"/>
          <w:u w:val="single"/>
        </w:rPr>
        <w:t xml:space="preserve">                 </w:t>
      </w:r>
      <w:r w:rsidRPr="009339D0">
        <w:rPr>
          <w:rFonts w:ascii="Times New Roman" w:hAnsi="Times New Roman" w:cs="Times New Roman"/>
          <w:sz w:val="27"/>
          <w:szCs w:val="27"/>
        </w:rPr>
        <w:t>______</w:t>
      </w:r>
      <w:r w:rsidR="000407F2" w:rsidRPr="009339D0">
        <w:rPr>
          <w:rFonts w:ascii="Times New Roman" w:hAnsi="Times New Roman" w:cs="Times New Roman"/>
          <w:sz w:val="27"/>
          <w:szCs w:val="27"/>
        </w:rPr>
        <w:t xml:space="preserve"> белорусских рублей.</w:t>
      </w:r>
    </w:p>
    <w:p w:rsidR="00996E4F" w:rsidRPr="009339D0" w:rsidRDefault="000407F2" w:rsidP="00512295">
      <w:pPr>
        <w:pStyle w:val="ConsPlusNonformat"/>
        <w:widowControl/>
        <w:ind w:right="2834"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>(сумма цифрами и прописью)</w:t>
      </w:r>
    </w:p>
    <w:p w:rsidR="00996E4F" w:rsidRPr="009339D0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339D0">
        <w:rPr>
          <w:rFonts w:ascii="Times New Roman" w:hAnsi="Times New Roman" w:cs="Times New Roman"/>
          <w:sz w:val="27"/>
          <w:szCs w:val="27"/>
        </w:rPr>
        <w:t>Обязательство по</w:t>
      </w:r>
      <w:r w:rsidR="0066597F" w:rsidRPr="009339D0">
        <w:rPr>
          <w:rFonts w:ascii="Times New Roman" w:hAnsi="Times New Roman" w:cs="Times New Roman"/>
          <w:sz w:val="27"/>
          <w:szCs w:val="27"/>
        </w:rPr>
        <w:t xml:space="preserve"> оплате цены продажи движимого</w:t>
      </w:r>
      <w:r w:rsidRPr="009339D0">
        <w:rPr>
          <w:rFonts w:ascii="Times New Roman" w:hAnsi="Times New Roman" w:cs="Times New Roman"/>
          <w:sz w:val="27"/>
          <w:szCs w:val="27"/>
        </w:rPr>
        <w:t xml:space="preserve"> имущества считается исполненным с момента поступления</w:t>
      </w:r>
      <w:r w:rsidRPr="009339D0">
        <w:rPr>
          <w:sz w:val="27"/>
          <w:szCs w:val="27"/>
        </w:rPr>
        <w:t xml:space="preserve"> </w:t>
      </w:r>
      <w:r w:rsidRPr="009339D0">
        <w:rPr>
          <w:rFonts w:ascii="Times New Roman" w:hAnsi="Times New Roman" w:cs="Times New Roman"/>
          <w:sz w:val="27"/>
          <w:szCs w:val="27"/>
        </w:rPr>
        <w:t>на указанный в части первой настоящего подпункта текущий (расчетный) банковский счет всей суммы цены продажи, установленной в пункте 2.1 настоящего договора, а также пени согласно пункту 4.2 настоящего договора (при несвоевременной оплате)</w:t>
      </w:r>
      <w:r w:rsidR="00E60ACD" w:rsidRPr="009339D0">
        <w:rPr>
          <w:rFonts w:ascii="Times New Roman" w:hAnsi="Times New Roman" w:cs="Times New Roman"/>
          <w:sz w:val="27"/>
          <w:szCs w:val="27"/>
        </w:rPr>
        <w:t xml:space="preserve"> и предоставления платежных документов, указанных в подпункте 3.2.4 настоящего пункта</w:t>
      </w:r>
      <w:r w:rsidRPr="009339D0">
        <w:rPr>
          <w:rFonts w:ascii="Times New Roman" w:hAnsi="Times New Roman" w:cs="Times New Roman"/>
          <w:sz w:val="27"/>
          <w:szCs w:val="27"/>
        </w:rPr>
        <w:t xml:space="preserve">; </w:t>
      </w:r>
      <w:proofErr w:type="gramEnd"/>
    </w:p>
    <w:p w:rsidR="00996E4F" w:rsidRPr="009339D0" w:rsidRDefault="0066597F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>3.2.3. при продаже движимого</w:t>
      </w:r>
      <w:r w:rsidR="000407F2" w:rsidRPr="009339D0">
        <w:rPr>
          <w:rFonts w:ascii="Times New Roman" w:hAnsi="Times New Roman" w:cs="Times New Roman"/>
          <w:sz w:val="27"/>
          <w:szCs w:val="27"/>
        </w:rPr>
        <w:t xml:space="preserve"> имущества с рассрочкой его оплаты: </w:t>
      </w:r>
    </w:p>
    <w:p w:rsidR="00996E4F" w:rsidRPr="009339D0" w:rsidRDefault="000407F2" w:rsidP="0017742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>внести первоначальный платеж в размере _____</w:t>
      </w:r>
      <w:r w:rsidR="0017742E" w:rsidRPr="009339D0">
        <w:rPr>
          <w:rFonts w:ascii="Times New Roman" w:hAnsi="Times New Roman" w:cs="Times New Roman"/>
          <w:sz w:val="27"/>
          <w:szCs w:val="27"/>
          <w:u w:val="single"/>
        </w:rPr>
        <w:t xml:space="preserve">               </w:t>
      </w:r>
      <w:r w:rsidRPr="009339D0">
        <w:rPr>
          <w:rFonts w:ascii="Times New Roman" w:hAnsi="Times New Roman" w:cs="Times New Roman"/>
          <w:sz w:val="27"/>
          <w:szCs w:val="27"/>
        </w:rPr>
        <w:t>__</w:t>
      </w:r>
      <w:r w:rsidR="0098129A">
        <w:rPr>
          <w:rFonts w:ascii="Times New Roman" w:hAnsi="Times New Roman" w:cs="Times New Roman"/>
          <w:sz w:val="27"/>
          <w:szCs w:val="27"/>
          <w:u w:val="single"/>
        </w:rPr>
        <w:t xml:space="preserve">              </w:t>
      </w:r>
      <w:r w:rsidRPr="009339D0">
        <w:rPr>
          <w:rFonts w:ascii="Times New Roman" w:hAnsi="Times New Roman" w:cs="Times New Roman"/>
          <w:sz w:val="27"/>
          <w:szCs w:val="27"/>
        </w:rPr>
        <w:t xml:space="preserve">_______________ </w:t>
      </w:r>
    </w:p>
    <w:p w:rsidR="00996E4F" w:rsidRPr="009339D0" w:rsidRDefault="000407F2" w:rsidP="00512295">
      <w:pPr>
        <w:pStyle w:val="ConsPlusNonformat"/>
        <w:widowControl/>
        <w:ind w:left="6946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339D0">
        <w:rPr>
          <w:rFonts w:ascii="Times New Roman" w:hAnsi="Times New Roman" w:cs="Times New Roman"/>
          <w:sz w:val="27"/>
          <w:szCs w:val="27"/>
        </w:rPr>
        <w:t>(сумма цифрами</w:t>
      </w:r>
      <w:proofErr w:type="gramEnd"/>
    </w:p>
    <w:p w:rsidR="00996E4F" w:rsidRPr="009339D0" w:rsidRDefault="000407F2" w:rsidP="00512295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>___________________________</w:t>
      </w:r>
      <w:r w:rsidR="005B51A7" w:rsidRPr="009339D0">
        <w:rPr>
          <w:rFonts w:ascii="Times New Roman" w:hAnsi="Times New Roman" w:cs="Times New Roman"/>
          <w:sz w:val="27"/>
          <w:szCs w:val="27"/>
        </w:rPr>
        <w:t>_</w:t>
      </w:r>
      <w:r w:rsidRPr="009339D0">
        <w:rPr>
          <w:rFonts w:ascii="Times New Roman" w:hAnsi="Times New Roman" w:cs="Times New Roman"/>
          <w:sz w:val="27"/>
          <w:szCs w:val="27"/>
        </w:rPr>
        <w:t>_</w:t>
      </w:r>
      <w:r w:rsidR="005B51A7" w:rsidRPr="009339D0">
        <w:rPr>
          <w:rFonts w:ascii="Times New Roman" w:hAnsi="Times New Roman" w:cs="Times New Roman"/>
          <w:sz w:val="27"/>
          <w:szCs w:val="27"/>
        </w:rPr>
        <w:t>____________</w:t>
      </w:r>
      <w:r w:rsidRPr="009339D0">
        <w:rPr>
          <w:rFonts w:ascii="Times New Roman" w:hAnsi="Times New Roman" w:cs="Times New Roman"/>
          <w:sz w:val="27"/>
          <w:szCs w:val="27"/>
        </w:rPr>
        <w:t>_____ белорусских рублей</w:t>
      </w:r>
    </w:p>
    <w:p w:rsidR="00996E4F" w:rsidRPr="009339D0" w:rsidRDefault="000407F2" w:rsidP="00512295">
      <w:pPr>
        <w:pStyle w:val="ConsPlusNonformat"/>
        <w:widowControl/>
        <w:ind w:right="2692"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>и прописью)</w:t>
      </w:r>
    </w:p>
    <w:p w:rsidR="00996E4F" w:rsidRPr="009339D0" w:rsidRDefault="000407F2" w:rsidP="00D33BE9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>в счет</w:t>
      </w:r>
      <w:r w:rsidR="0066597F" w:rsidRPr="009339D0">
        <w:rPr>
          <w:rFonts w:ascii="Times New Roman" w:hAnsi="Times New Roman" w:cs="Times New Roman"/>
          <w:sz w:val="27"/>
          <w:szCs w:val="27"/>
        </w:rPr>
        <w:t xml:space="preserve"> оплаты цены продажи движимого</w:t>
      </w:r>
      <w:r w:rsidRPr="009339D0">
        <w:rPr>
          <w:rFonts w:ascii="Times New Roman" w:hAnsi="Times New Roman" w:cs="Times New Roman"/>
          <w:sz w:val="27"/>
          <w:szCs w:val="27"/>
        </w:rPr>
        <w:t xml:space="preserve"> имущества, предусмотренной пунктом 2.1 настоящего договора</w:t>
      </w:r>
      <w:r w:rsidR="00E60ACD" w:rsidRPr="009339D0">
        <w:rPr>
          <w:rFonts w:ascii="Times New Roman" w:hAnsi="Times New Roman" w:cs="Times New Roman"/>
          <w:sz w:val="27"/>
          <w:szCs w:val="27"/>
        </w:rPr>
        <w:t>,</w:t>
      </w:r>
      <w:r w:rsidRPr="009339D0">
        <w:rPr>
          <w:rFonts w:ascii="Times New Roman" w:hAnsi="Times New Roman" w:cs="Times New Roman"/>
          <w:sz w:val="27"/>
          <w:szCs w:val="27"/>
        </w:rPr>
        <w:t xml:space="preserve"> в срок </w:t>
      </w:r>
      <w:r w:rsidR="00D33BE9" w:rsidRPr="009339D0">
        <w:rPr>
          <w:rFonts w:ascii="Times New Roman" w:hAnsi="Times New Roman" w:cs="Times New Roman"/>
          <w:sz w:val="27"/>
          <w:szCs w:val="27"/>
        </w:rPr>
        <w:t xml:space="preserve">не более 30 календарных дней </w:t>
      </w:r>
      <w:r w:rsidRPr="009339D0">
        <w:rPr>
          <w:rFonts w:ascii="Times New Roman" w:hAnsi="Times New Roman" w:cs="Times New Roman"/>
          <w:sz w:val="27"/>
          <w:szCs w:val="27"/>
        </w:rPr>
        <w:t>со дня заключения настоящего договора путем п</w:t>
      </w:r>
      <w:r w:rsidR="00D33BE9" w:rsidRPr="009339D0">
        <w:rPr>
          <w:rFonts w:ascii="Times New Roman" w:hAnsi="Times New Roman" w:cs="Times New Roman"/>
          <w:sz w:val="27"/>
          <w:szCs w:val="27"/>
        </w:rPr>
        <w:t>еречисления денежных средств</w:t>
      </w:r>
      <w:r w:rsidR="00EF6FFE" w:rsidRPr="009339D0">
        <w:rPr>
          <w:sz w:val="27"/>
          <w:szCs w:val="27"/>
        </w:rPr>
        <w:t xml:space="preserve"> </w:t>
      </w:r>
      <w:r w:rsidR="00EF6FFE" w:rsidRPr="009339D0">
        <w:rPr>
          <w:rFonts w:ascii="Times New Roman" w:hAnsi="Times New Roman" w:cs="Times New Roman"/>
          <w:sz w:val="27"/>
          <w:szCs w:val="27"/>
        </w:rPr>
        <w:t xml:space="preserve">в </w:t>
      </w:r>
      <w:r w:rsidR="009339D0" w:rsidRPr="009339D0">
        <w:rPr>
          <w:rFonts w:ascii="Times New Roman" w:hAnsi="Times New Roman" w:cs="Times New Roman"/>
          <w:sz w:val="27"/>
          <w:szCs w:val="27"/>
        </w:rPr>
        <w:t xml:space="preserve">бюджет </w:t>
      </w:r>
      <w:proofErr w:type="spellStart"/>
      <w:r w:rsidR="009339D0" w:rsidRPr="009339D0">
        <w:rPr>
          <w:rFonts w:ascii="Times New Roman" w:hAnsi="Times New Roman" w:cs="Times New Roman"/>
          <w:sz w:val="27"/>
          <w:szCs w:val="27"/>
        </w:rPr>
        <w:t>Барановичского</w:t>
      </w:r>
      <w:proofErr w:type="spellEnd"/>
      <w:r w:rsidR="009339D0" w:rsidRPr="009339D0">
        <w:rPr>
          <w:rFonts w:ascii="Times New Roman" w:hAnsi="Times New Roman" w:cs="Times New Roman"/>
          <w:sz w:val="27"/>
          <w:szCs w:val="27"/>
        </w:rPr>
        <w:t xml:space="preserve"> </w:t>
      </w:r>
      <w:r w:rsidR="00EF6FFE" w:rsidRPr="009339D0">
        <w:rPr>
          <w:rFonts w:ascii="Times New Roman" w:hAnsi="Times New Roman" w:cs="Times New Roman"/>
          <w:sz w:val="27"/>
          <w:szCs w:val="27"/>
        </w:rPr>
        <w:t>район</w:t>
      </w:r>
      <w:r w:rsidR="009339D0" w:rsidRPr="009339D0">
        <w:rPr>
          <w:rFonts w:ascii="Times New Roman" w:hAnsi="Times New Roman" w:cs="Times New Roman"/>
          <w:sz w:val="27"/>
          <w:szCs w:val="27"/>
        </w:rPr>
        <w:t>а</w:t>
      </w:r>
      <w:r w:rsidR="00D33BE9" w:rsidRPr="009339D0">
        <w:rPr>
          <w:rFonts w:ascii="Times New Roman" w:hAnsi="Times New Roman" w:cs="Times New Roman"/>
          <w:sz w:val="27"/>
          <w:szCs w:val="27"/>
        </w:rPr>
        <w:t xml:space="preserve"> на </w:t>
      </w:r>
      <w:proofErr w:type="gramStart"/>
      <w:r w:rsidR="00D33BE9" w:rsidRPr="009339D0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="00D33BE9" w:rsidRPr="009339D0">
        <w:rPr>
          <w:rFonts w:ascii="Times New Roman" w:hAnsi="Times New Roman" w:cs="Times New Roman"/>
          <w:sz w:val="27"/>
          <w:szCs w:val="27"/>
        </w:rPr>
        <w:t xml:space="preserve">/с ВY31АКВВ36 00 211 00000 6 0000000 ОАО «АСБ </w:t>
      </w:r>
      <w:proofErr w:type="spellStart"/>
      <w:r w:rsidR="00D33BE9" w:rsidRPr="009339D0">
        <w:rPr>
          <w:rFonts w:ascii="Times New Roman" w:hAnsi="Times New Roman" w:cs="Times New Roman"/>
          <w:sz w:val="27"/>
          <w:szCs w:val="27"/>
        </w:rPr>
        <w:t>Беларусбанк</w:t>
      </w:r>
      <w:proofErr w:type="spellEnd"/>
      <w:r w:rsidR="00D33BE9" w:rsidRPr="009339D0">
        <w:rPr>
          <w:rFonts w:ascii="Times New Roman" w:hAnsi="Times New Roman" w:cs="Times New Roman"/>
          <w:sz w:val="27"/>
          <w:szCs w:val="27"/>
        </w:rPr>
        <w:t>», г. Минск, БИК АКВВВY2Х, УНП 200676206, код платежа 04707</w:t>
      </w:r>
      <w:r w:rsidRPr="009339D0">
        <w:rPr>
          <w:rFonts w:ascii="Times New Roman" w:hAnsi="Times New Roman" w:cs="Times New Roman"/>
          <w:sz w:val="27"/>
          <w:szCs w:val="27"/>
        </w:rPr>
        <w:t>.</w:t>
      </w:r>
    </w:p>
    <w:p w:rsidR="00996E4F" w:rsidRPr="009339D0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>В счет оплаты перво</w:t>
      </w:r>
      <w:r w:rsidR="0066597F" w:rsidRPr="009339D0">
        <w:rPr>
          <w:rFonts w:ascii="Times New Roman" w:hAnsi="Times New Roman" w:cs="Times New Roman"/>
          <w:sz w:val="27"/>
          <w:szCs w:val="27"/>
        </w:rPr>
        <w:t>начального платежа за движимое</w:t>
      </w:r>
      <w:r w:rsidRPr="009339D0">
        <w:rPr>
          <w:rFonts w:ascii="Times New Roman" w:hAnsi="Times New Roman" w:cs="Times New Roman"/>
          <w:sz w:val="27"/>
          <w:szCs w:val="27"/>
        </w:rPr>
        <w:t xml:space="preserve"> имущество засчитывается ранее внесенная сумма задатка в размере ________________________________________________</w:t>
      </w:r>
      <w:r w:rsidR="0098129A">
        <w:rPr>
          <w:rFonts w:ascii="Times New Roman" w:hAnsi="Times New Roman" w:cs="Times New Roman"/>
          <w:sz w:val="27"/>
          <w:szCs w:val="27"/>
          <w:u w:val="single"/>
        </w:rPr>
        <w:t xml:space="preserve">             </w:t>
      </w:r>
      <w:r w:rsidRPr="009339D0">
        <w:rPr>
          <w:rFonts w:ascii="Times New Roman" w:hAnsi="Times New Roman" w:cs="Times New Roman"/>
          <w:sz w:val="27"/>
          <w:szCs w:val="27"/>
        </w:rPr>
        <w:t xml:space="preserve">_______________; </w:t>
      </w:r>
    </w:p>
    <w:p w:rsidR="00996E4F" w:rsidRPr="009339D0" w:rsidRDefault="000407F2" w:rsidP="00512295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>(сумма цифрами и прописью)</w:t>
      </w:r>
    </w:p>
    <w:p w:rsidR="00996E4F" w:rsidRPr="009339D0" w:rsidRDefault="000407F2" w:rsidP="0017742E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>оплачивать ежемесячно оставшуюся сумму, подлежащую уплате в счет</w:t>
      </w:r>
      <w:r w:rsidR="0066597F" w:rsidRPr="009339D0">
        <w:rPr>
          <w:rFonts w:ascii="Times New Roman" w:hAnsi="Times New Roman" w:cs="Times New Roman"/>
          <w:sz w:val="27"/>
          <w:szCs w:val="27"/>
        </w:rPr>
        <w:t xml:space="preserve"> оплаты цены продажи движимого</w:t>
      </w:r>
      <w:r w:rsidRPr="009339D0">
        <w:rPr>
          <w:rFonts w:ascii="Times New Roman" w:hAnsi="Times New Roman" w:cs="Times New Roman"/>
          <w:sz w:val="27"/>
          <w:szCs w:val="27"/>
        </w:rPr>
        <w:t xml:space="preserve"> имущества</w:t>
      </w:r>
      <w:r w:rsidR="00E60ACD" w:rsidRPr="009339D0">
        <w:rPr>
          <w:rFonts w:ascii="Times New Roman" w:hAnsi="Times New Roman" w:cs="Times New Roman"/>
          <w:sz w:val="27"/>
          <w:szCs w:val="27"/>
        </w:rPr>
        <w:t>,</w:t>
      </w:r>
      <w:r w:rsidRPr="009339D0">
        <w:rPr>
          <w:rFonts w:ascii="Times New Roman" w:hAnsi="Times New Roman" w:cs="Times New Roman"/>
          <w:sz w:val="27"/>
          <w:szCs w:val="27"/>
        </w:rPr>
        <w:t xml:space="preserve"> в размере _____________________________________</w:t>
      </w:r>
      <w:r w:rsidR="0098129A">
        <w:rPr>
          <w:rFonts w:ascii="Times New Roman" w:hAnsi="Times New Roman" w:cs="Times New Roman"/>
          <w:sz w:val="27"/>
          <w:szCs w:val="27"/>
          <w:u w:val="single"/>
        </w:rPr>
        <w:t xml:space="preserve">              </w:t>
      </w:r>
      <w:r w:rsidRPr="009339D0">
        <w:rPr>
          <w:rFonts w:ascii="Times New Roman" w:hAnsi="Times New Roman" w:cs="Times New Roman"/>
          <w:sz w:val="27"/>
          <w:szCs w:val="27"/>
        </w:rPr>
        <w:t>_____</w:t>
      </w:r>
      <w:r w:rsidR="005B51A7" w:rsidRPr="009339D0">
        <w:rPr>
          <w:rFonts w:ascii="Times New Roman" w:hAnsi="Times New Roman" w:cs="Times New Roman"/>
          <w:sz w:val="27"/>
          <w:szCs w:val="27"/>
        </w:rPr>
        <w:t>_</w:t>
      </w:r>
      <w:r w:rsidRPr="009339D0">
        <w:rPr>
          <w:rFonts w:ascii="Times New Roman" w:hAnsi="Times New Roman" w:cs="Times New Roman"/>
          <w:sz w:val="27"/>
          <w:szCs w:val="27"/>
        </w:rPr>
        <w:t>___ белорусских рублей,</w:t>
      </w:r>
    </w:p>
    <w:p w:rsidR="00996E4F" w:rsidRPr="009339D0" w:rsidRDefault="000407F2" w:rsidP="00512295">
      <w:pPr>
        <w:pStyle w:val="ConsPlusNonformat"/>
        <w:ind w:right="2692"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>(сумма цифрами и прописью)</w:t>
      </w:r>
    </w:p>
    <w:p w:rsidR="00996E4F" w:rsidRPr="009339D0" w:rsidRDefault="000407F2" w:rsidP="0051229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>равными платежами в размере ____________</w:t>
      </w:r>
      <w:r w:rsidR="005B51A7" w:rsidRPr="009339D0">
        <w:rPr>
          <w:rFonts w:ascii="Times New Roman" w:hAnsi="Times New Roman" w:cs="Times New Roman"/>
          <w:sz w:val="27"/>
          <w:szCs w:val="27"/>
        </w:rPr>
        <w:t>_</w:t>
      </w:r>
      <w:r w:rsidR="0098129A">
        <w:rPr>
          <w:rFonts w:ascii="Times New Roman" w:hAnsi="Times New Roman" w:cs="Times New Roman"/>
          <w:sz w:val="27"/>
          <w:szCs w:val="27"/>
          <w:u w:val="single"/>
        </w:rPr>
        <w:t xml:space="preserve">                   </w:t>
      </w:r>
      <w:r w:rsidRPr="009339D0">
        <w:rPr>
          <w:rFonts w:ascii="Times New Roman" w:hAnsi="Times New Roman" w:cs="Times New Roman"/>
          <w:sz w:val="27"/>
          <w:szCs w:val="27"/>
        </w:rPr>
        <w:t xml:space="preserve">______ белорусских рублей </w:t>
      </w:r>
    </w:p>
    <w:p w:rsidR="00996E4F" w:rsidRPr="009339D0" w:rsidRDefault="000254F3" w:rsidP="000254F3">
      <w:pPr>
        <w:pStyle w:val="ConsPlusNonformat"/>
        <w:ind w:right="255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</w:t>
      </w:r>
      <w:r w:rsidR="000407F2" w:rsidRPr="009339D0">
        <w:rPr>
          <w:rFonts w:ascii="Times New Roman" w:hAnsi="Times New Roman" w:cs="Times New Roman"/>
          <w:sz w:val="27"/>
          <w:szCs w:val="27"/>
        </w:rPr>
        <w:t>(сумма цифрами и прописью)</w:t>
      </w:r>
    </w:p>
    <w:p w:rsidR="00996E4F" w:rsidRPr="009339D0" w:rsidRDefault="000407F2" w:rsidP="00D33BE9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9339D0">
        <w:rPr>
          <w:sz w:val="27"/>
          <w:szCs w:val="27"/>
        </w:rPr>
        <w:t xml:space="preserve">в срок до _______________ </w:t>
      </w:r>
      <w:r w:rsidR="00D448F0" w:rsidRPr="009339D0">
        <w:rPr>
          <w:sz w:val="27"/>
          <w:szCs w:val="27"/>
        </w:rPr>
        <w:t xml:space="preserve">числа </w:t>
      </w:r>
      <w:r w:rsidRPr="009339D0">
        <w:rPr>
          <w:sz w:val="27"/>
          <w:szCs w:val="27"/>
        </w:rPr>
        <w:t>текущего месяца в течение предоставленного по договору купли-продажи срока рассрочки с их индексаци</w:t>
      </w:r>
      <w:r w:rsidR="005B51A7" w:rsidRPr="009339D0">
        <w:rPr>
          <w:sz w:val="27"/>
          <w:szCs w:val="27"/>
        </w:rPr>
        <w:t>ей</w:t>
      </w:r>
      <w:r w:rsidRPr="009339D0">
        <w:rPr>
          <w:sz w:val="27"/>
          <w:szCs w:val="27"/>
        </w:rPr>
        <w:t> </w:t>
      </w:r>
      <w:r w:rsidR="00D448F0" w:rsidRPr="009339D0">
        <w:rPr>
          <w:sz w:val="27"/>
          <w:szCs w:val="27"/>
          <w:vertAlign w:val="superscript"/>
        </w:rPr>
        <w:t xml:space="preserve"> </w:t>
      </w:r>
      <w:r w:rsidRPr="009339D0">
        <w:rPr>
          <w:sz w:val="27"/>
          <w:szCs w:val="27"/>
        </w:rPr>
        <w:t>путем перечисления денежных средств</w:t>
      </w:r>
      <w:r w:rsidR="00EF6FFE" w:rsidRPr="009339D0">
        <w:rPr>
          <w:sz w:val="27"/>
          <w:szCs w:val="27"/>
        </w:rPr>
        <w:t xml:space="preserve"> в </w:t>
      </w:r>
      <w:proofErr w:type="spellStart"/>
      <w:r w:rsidR="00EF6FFE" w:rsidRPr="009339D0">
        <w:rPr>
          <w:sz w:val="27"/>
          <w:szCs w:val="27"/>
        </w:rPr>
        <w:t>Барановичский</w:t>
      </w:r>
      <w:proofErr w:type="spellEnd"/>
      <w:r w:rsidR="00EF6FFE" w:rsidRPr="009339D0">
        <w:rPr>
          <w:sz w:val="27"/>
          <w:szCs w:val="27"/>
        </w:rPr>
        <w:t xml:space="preserve"> район</w:t>
      </w:r>
      <w:r w:rsidRPr="009339D0">
        <w:rPr>
          <w:sz w:val="27"/>
          <w:szCs w:val="27"/>
        </w:rPr>
        <w:t xml:space="preserve"> на</w:t>
      </w:r>
      <w:r w:rsidR="00D33BE9" w:rsidRPr="009339D0">
        <w:rPr>
          <w:sz w:val="27"/>
          <w:szCs w:val="27"/>
        </w:rPr>
        <w:t xml:space="preserve"> </w:t>
      </w:r>
      <w:proofErr w:type="gramStart"/>
      <w:r w:rsidR="00D33BE9" w:rsidRPr="009339D0">
        <w:rPr>
          <w:sz w:val="27"/>
          <w:szCs w:val="27"/>
        </w:rPr>
        <w:t>р</w:t>
      </w:r>
      <w:proofErr w:type="gramEnd"/>
      <w:r w:rsidR="00D33BE9" w:rsidRPr="009339D0">
        <w:rPr>
          <w:sz w:val="27"/>
          <w:szCs w:val="27"/>
        </w:rPr>
        <w:t xml:space="preserve">/с ВY31АКВВ36 00 211 00000 6 0000000 ОАО «АСБ </w:t>
      </w:r>
      <w:proofErr w:type="spellStart"/>
      <w:r w:rsidR="00D33BE9" w:rsidRPr="009339D0">
        <w:rPr>
          <w:sz w:val="27"/>
          <w:szCs w:val="27"/>
        </w:rPr>
        <w:t>Беларусбанк</w:t>
      </w:r>
      <w:proofErr w:type="spellEnd"/>
      <w:r w:rsidR="00D33BE9" w:rsidRPr="009339D0">
        <w:rPr>
          <w:sz w:val="27"/>
          <w:szCs w:val="27"/>
        </w:rPr>
        <w:t>», г. Минск, БИК АКВВВY2Х, УНП 200676206, код платежа 04707</w:t>
      </w:r>
      <w:r w:rsidR="00137375" w:rsidRPr="009339D0">
        <w:rPr>
          <w:sz w:val="27"/>
          <w:szCs w:val="27"/>
        </w:rPr>
        <w:t>.</w:t>
      </w:r>
    </w:p>
    <w:p w:rsidR="00996E4F" w:rsidRPr="009339D0" w:rsidRDefault="000407F2" w:rsidP="00512295">
      <w:pPr>
        <w:pStyle w:val="1"/>
        <w:tabs>
          <w:tab w:val="left" w:pos="1244"/>
        </w:tabs>
        <w:spacing w:before="0" w:after="0"/>
        <w:ind w:firstLine="709"/>
        <w:jc w:val="both"/>
        <w:rPr>
          <w:sz w:val="27"/>
          <w:szCs w:val="27"/>
        </w:rPr>
      </w:pPr>
      <w:r w:rsidRPr="009339D0">
        <w:rPr>
          <w:sz w:val="27"/>
          <w:szCs w:val="27"/>
        </w:rPr>
        <w:t>До полной</w:t>
      </w:r>
      <w:r w:rsidR="0066597F" w:rsidRPr="009339D0">
        <w:rPr>
          <w:sz w:val="27"/>
          <w:szCs w:val="27"/>
        </w:rPr>
        <w:t xml:space="preserve"> оплаты цены продажи движимого</w:t>
      </w:r>
      <w:r w:rsidRPr="009339D0">
        <w:rPr>
          <w:sz w:val="27"/>
          <w:szCs w:val="27"/>
        </w:rPr>
        <w:t xml:space="preserve"> имущества Покупателем оно находится в залоге у Продавца. Залог прекращается посл</w:t>
      </w:r>
      <w:r w:rsidR="0066597F" w:rsidRPr="009339D0">
        <w:rPr>
          <w:sz w:val="27"/>
          <w:szCs w:val="27"/>
        </w:rPr>
        <w:t>е полной оплаты цены движимого</w:t>
      </w:r>
      <w:r w:rsidRPr="009339D0">
        <w:rPr>
          <w:sz w:val="27"/>
          <w:szCs w:val="27"/>
        </w:rPr>
        <w:t xml:space="preserve"> имущества.  </w:t>
      </w:r>
    </w:p>
    <w:p w:rsidR="00996E4F" w:rsidRPr="009339D0" w:rsidRDefault="000407F2" w:rsidP="0051229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339D0">
        <w:rPr>
          <w:sz w:val="27"/>
          <w:szCs w:val="27"/>
        </w:rPr>
        <w:t>Отчу</w:t>
      </w:r>
      <w:r w:rsidR="0066597F" w:rsidRPr="009339D0">
        <w:rPr>
          <w:sz w:val="27"/>
          <w:szCs w:val="27"/>
        </w:rPr>
        <w:t>ждение и (или) залог движимого</w:t>
      </w:r>
      <w:r w:rsidRPr="009339D0">
        <w:rPr>
          <w:sz w:val="27"/>
          <w:szCs w:val="27"/>
        </w:rPr>
        <w:t xml:space="preserve"> имущества, приобретенного с рассрочкой оплаты, допускаются после полного исполнения покупателем обязанности по оплате этого имущества. </w:t>
      </w:r>
    </w:p>
    <w:p w:rsidR="00996E4F" w:rsidRPr="009339D0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339D0">
        <w:rPr>
          <w:rFonts w:ascii="Times New Roman" w:hAnsi="Times New Roman" w:cs="Times New Roman"/>
          <w:sz w:val="27"/>
          <w:szCs w:val="27"/>
        </w:rPr>
        <w:lastRenderedPageBreak/>
        <w:t>Обязательство по</w:t>
      </w:r>
      <w:r w:rsidR="0066597F" w:rsidRPr="009339D0">
        <w:rPr>
          <w:rFonts w:ascii="Times New Roman" w:hAnsi="Times New Roman" w:cs="Times New Roman"/>
          <w:sz w:val="27"/>
          <w:szCs w:val="27"/>
        </w:rPr>
        <w:t xml:space="preserve"> оплате цены продажи движимого</w:t>
      </w:r>
      <w:r w:rsidRPr="009339D0">
        <w:rPr>
          <w:rFonts w:ascii="Times New Roman" w:hAnsi="Times New Roman" w:cs="Times New Roman"/>
          <w:sz w:val="27"/>
          <w:szCs w:val="27"/>
        </w:rPr>
        <w:t xml:space="preserve"> имущества считается исполненным с момента поступления на</w:t>
      </w:r>
      <w:r w:rsidRPr="009339D0">
        <w:rPr>
          <w:sz w:val="27"/>
          <w:szCs w:val="27"/>
        </w:rPr>
        <w:t xml:space="preserve"> </w:t>
      </w:r>
      <w:r w:rsidRPr="009339D0">
        <w:rPr>
          <w:rFonts w:ascii="Times New Roman" w:hAnsi="Times New Roman" w:cs="Times New Roman"/>
          <w:sz w:val="27"/>
          <w:szCs w:val="27"/>
        </w:rPr>
        <w:t>указанный в част</w:t>
      </w:r>
      <w:r w:rsidR="00E60ACD" w:rsidRPr="009339D0">
        <w:rPr>
          <w:rFonts w:ascii="Times New Roman" w:hAnsi="Times New Roman" w:cs="Times New Roman"/>
          <w:sz w:val="27"/>
          <w:szCs w:val="27"/>
        </w:rPr>
        <w:t>ях</w:t>
      </w:r>
      <w:r w:rsidRPr="009339D0">
        <w:rPr>
          <w:rFonts w:ascii="Times New Roman" w:hAnsi="Times New Roman" w:cs="Times New Roman"/>
          <w:sz w:val="27"/>
          <w:szCs w:val="27"/>
        </w:rPr>
        <w:t xml:space="preserve"> первой</w:t>
      </w:r>
      <w:r w:rsidR="00D33BE9" w:rsidRPr="009339D0">
        <w:rPr>
          <w:rFonts w:ascii="Times New Roman" w:hAnsi="Times New Roman" w:cs="Times New Roman"/>
          <w:sz w:val="27"/>
          <w:szCs w:val="27"/>
        </w:rPr>
        <w:t xml:space="preserve"> и втор</w:t>
      </w:r>
      <w:r w:rsidR="00E60ACD" w:rsidRPr="009339D0">
        <w:rPr>
          <w:rFonts w:ascii="Times New Roman" w:hAnsi="Times New Roman" w:cs="Times New Roman"/>
          <w:sz w:val="27"/>
          <w:szCs w:val="27"/>
        </w:rPr>
        <w:t>ой</w:t>
      </w:r>
      <w:r w:rsidRPr="009339D0">
        <w:rPr>
          <w:rFonts w:ascii="Times New Roman" w:hAnsi="Times New Roman" w:cs="Times New Roman"/>
          <w:sz w:val="27"/>
          <w:szCs w:val="27"/>
        </w:rPr>
        <w:t xml:space="preserve"> настоящего подпункта договора текущий (расчетный) банковский счет все</w:t>
      </w:r>
      <w:r w:rsidR="0066597F" w:rsidRPr="009339D0">
        <w:rPr>
          <w:rFonts w:ascii="Times New Roman" w:hAnsi="Times New Roman" w:cs="Times New Roman"/>
          <w:sz w:val="27"/>
          <w:szCs w:val="27"/>
        </w:rPr>
        <w:t>й суммы цены продажи движимого</w:t>
      </w:r>
      <w:r w:rsidRPr="009339D0">
        <w:rPr>
          <w:rFonts w:ascii="Times New Roman" w:hAnsi="Times New Roman" w:cs="Times New Roman"/>
          <w:sz w:val="27"/>
          <w:szCs w:val="27"/>
        </w:rPr>
        <w:t xml:space="preserve"> имущества, установленной в пункте 2.1 настоящего договора, с учетом ежемесячной индексации платежей, а также пени согласно пункту 4.2 настоящего договора (при несвоевременной оплате)</w:t>
      </w:r>
      <w:r w:rsidR="00E60ACD" w:rsidRPr="009339D0">
        <w:rPr>
          <w:rFonts w:ascii="Times New Roman" w:hAnsi="Times New Roman" w:cs="Times New Roman"/>
          <w:sz w:val="27"/>
          <w:szCs w:val="27"/>
        </w:rPr>
        <w:t xml:space="preserve"> и предоставления платежных документов, указанных в</w:t>
      </w:r>
      <w:proofErr w:type="gramEnd"/>
      <w:r w:rsidR="00E60ACD" w:rsidRPr="009339D0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E60ACD" w:rsidRPr="009339D0">
        <w:rPr>
          <w:rFonts w:ascii="Times New Roman" w:hAnsi="Times New Roman" w:cs="Times New Roman"/>
          <w:sz w:val="27"/>
          <w:szCs w:val="27"/>
        </w:rPr>
        <w:t>подпункте</w:t>
      </w:r>
      <w:proofErr w:type="gramEnd"/>
      <w:r w:rsidR="00E60ACD" w:rsidRPr="009339D0">
        <w:rPr>
          <w:rFonts w:ascii="Times New Roman" w:hAnsi="Times New Roman" w:cs="Times New Roman"/>
          <w:sz w:val="27"/>
          <w:szCs w:val="27"/>
        </w:rPr>
        <w:t xml:space="preserve"> 3.2.4 настоящего пункта</w:t>
      </w:r>
      <w:r w:rsidRPr="009339D0">
        <w:rPr>
          <w:rFonts w:ascii="Times New Roman" w:hAnsi="Times New Roman" w:cs="Times New Roman"/>
          <w:sz w:val="27"/>
          <w:szCs w:val="27"/>
        </w:rPr>
        <w:t>;</w:t>
      </w:r>
    </w:p>
    <w:p w:rsidR="00996E4F" w:rsidRPr="009339D0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 xml:space="preserve">3.2.4. представить Продавцу в течение 2 рабочих дней, следующих за днем оплаты, платежные документы </w:t>
      </w:r>
    </w:p>
    <w:p w:rsidR="00996E4F" w:rsidRPr="009339D0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9339D0">
        <w:rPr>
          <w:rFonts w:ascii="Times New Roman" w:hAnsi="Times New Roman" w:cs="Times New Roman"/>
          <w:i/>
          <w:sz w:val="27"/>
          <w:szCs w:val="27"/>
        </w:rPr>
        <w:t>о полно</w:t>
      </w:r>
      <w:r w:rsidR="0066597F" w:rsidRPr="009339D0">
        <w:rPr>
          <w:rFonts w:ascii="Times New Roman" w:hAnsi="Times New Roman" w:cs="Times New Roman"/>
          <w:i/>
          <w:sz w:val="27"/>
          <w:szCs w:val="27"/>
        </w:rPr>
        <w:t>й оплате цены продажи движимого</w:t>
      </w:r>
      <w:r w:rsidRPr="009339D0">
        <w:rPr>
          <w:rFonts w:ascii="Times New Roman" w:hAnsi="Times New Roman" w:cs="Times New Roman"/>
          <w:i/>
          <w:sz w:val="27"/>
          <w:szCs w:val="27"/>
        </w:rPr>
        <w:t xml:space="preserve"> имущества, установленной в пункте 2.1 настоящего договора </w:t>
      </w:r>
    </w:p>
    <w:p w:rsidR="00996E4F" w:rsidRPr="009339D0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9339D0">
        <w:rPr>
          <w:rFonts w:ascii="Times New Roman" w:hAnsi="Times New Roman" w:cs="Times New Roman"/>
          <w:i/>
          <w:sz w:val="27"/>
          <w:szCs w:val="27"/>
        </w:rPr>
        <w:t xml:space="preserve">либо об оплате первоначального платежа в соответствии с подпунктом 3.2.3 настоящего пункта, </w:t>
      </w:r>
    </w:p>
    <w:p w:rsidR="00996E4F" w:rsidRPr="009339D0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 xml:space="preserve">а также об уплате пени согласно пункту 4.2 настоящего договора в случае несвоевременной оплаты. </w:t>
      </w:r>
    </w:p>
    <w:p w:rsidR="00996E4F" w:rsidRPr="009339D0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>Платежные документы об оплате ежемесячных сумм рассрочки с учетом индексации, а также пени согласно пункту 4.2 настоящего договора в случае несвоевременной оплаты представляются в течение 2 рабочих дней, следующих за днем оплаты каждого платежа;</w:t>
      </w:r>
    </w:p>
    <w:p w:rsidR="00996E4F" w:rsidRPr="009339D0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 xml:space="preserve">3.2.5. принять </w:t>
      </w:r>
      <w:r w:rsidR="0066597F" w:rsidRPr="009339D0">
        <w:rPr>
          <w:rFonts w:ascii="Times New Roman" w:hAnsi="Times New Roman" w:cs="Times New Roman"/>
          <w:sz w:val="27"/>
          <w:szCs w:val="27"/>
        </w:rPr>
        <w:t>движимое</w:t>
      </w:r>
      <w:r w:rsidRPr="009339D0">
        <w:rPr>
          <w:rFonts w:ascii="Times New Roman" w:hAnsi="Times New Roman" w:cs="Times New Roman"/>
          <w:sz w:val="27"/>
          <w:szCs w:val="27"/>
        </w:rPr>
        <w:t xml:space="preserve"> имущество в собственность в соответствии с актом приема-передачи недвижимого имущества в срок, установленный подпунктом 3.1.3 пункта 3.1 настоящего договора. </w:t>
      </w:r>
    </w:p>
    <w:p w:rsidR="00996E4F" w:rsidRPr="009339D0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>Риск случайной гибели или сл</w:t>
      </w:r>
      <w:r w:rsidR="0066597F" w:rsidRPr="009339D0">
        <w:rPr>
          <w:rFonts w:ascii="Times New Roman" w:hAnsi="Times New Roman" w:cs="Times New Roman"/>
          <w:sz w:val="27"/>
          <w:szCs w:val="27"/>
        </w:rPr>
        <w:t>учайного повреждения движимого</w:t>
      </w:r>
      <w:r w:rsidRPr="009339D0">
        <w:rPr>
          <w:rFonts w:ascii="Times New Roman" w:hAnsi="Times New Roman" w:cs="Times New Roman"/>
          <w:sz w:val="27"/>
          <w:szCs w:val="27"/>
        </w:rPr>
        <w:t xml:space="preserve"> имущества переходит к Покупателю с момента подписания Сторонами ак</w:t>
      </w:r>
      <w:r w:rsidR="0066597F" w:rsidRPr="009339D0">
        <w:rPr>
          <w:rFonts w:ascii="Times New Roman" w:hAnsi="Times New Roman" w:cs="Times New Roman"/>
          <w:sz w:val="27"/>
          <w:szCs w:val="27"/>
        </w:rPr>
        <w:t>та приема – передачи движимого</w:t>
      </w:r>
      <w:r w:rsidRPr="009339D0">
        <w:rPr>
          <w:rFonts w:ascii="Times New Roman" w:hAnsi="Times New Roman" w:cs="Times New Roman"/>
          <w:sz w:val="27"/>
          <w:szCs w:val="27"/>
        </w:rPr>
        <w:t xml:space="preserve"> имущества; </w:t>
      </w:r>
    </w:p>
    <w:p w:rsidR="00996E4F" w:rsidRPr="009339D0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>3.2.6. </w:t>
      </w:r>
      <w:r w:rsidR="00455356" w:rsidRPr="009339D0">
        <w:rPr>
          <w:rFonts w:ascii="Times New Roman" w:hAnsi="Times New Roman" w:cs="Times New Roman"/>
          <w:sz w:val="27"/>
          <w:szCs w:val="27"/>
          <w:vertAlign w:val="superscript"/>
        </w:rPr>
        <w:t xml:space="preserve"> </w:t>
      </w:r>
      <w:r w:rsidRPr="009339D0">
        <w:rPr>
          <w:rFonts w:ascii="Times New Roman" w:hAnsi="Times New Roman" w:cs="Times New Roman"/>
          <w:sz w:val="27"/>
          <w:szCs w:val="27"/>
        </w:rPr>
        <w:t xml:space="preserve">выполнить следующее </w:t>
      </w:r>
      <w:r w:rsidR="00BC1ADE" w:rsidRPr="009339D0">
        <w:rPr>
          <w:rFonts w:ascii="Times New Roman" w:hAnsi="Times New Roman" w:cs="Times New Roman"/>
          <w:sz w:val="27"/>
          <w:szCs w:val="27"/>
        </w:rPr>
        <w:t xml:space="preserve">обязательное </w:t>
      </w:r>
      <w:r w:rsidRPr="009339D0">
        <w:rPr>
          <w:rFonts w:ascii="Times New Roman" w:hAnsi="Times New Roman" w:cs="Times New Roman"/>
          <w:sz w:val="27"/>
          <w:szCs w:val="27"/>
        </w:rPr>
        <w:t>условие</w:t>
      </w:r>
      <w:r w:rsidR="003E2A02" w:rsidRPr="009339D0">
        <w:rPr>
          <w:rFonts w:ascii="Times New Roman" w:hAnsi="Times New Roman" w:cs="Times New Roman"/>
          <w:sz w:val="27"/>
          <w:szCs w:val="27"/>
        </w:rPr>
        <w:t xml:space="preserve"> торгов</w:t>
      </w:r>
      <w:r w:rsidRPr="009339D0">
        <w:rPr>
          <w:rFonts w:ascii="Times New Roman" w:hAnsi="Times New Roman" w:cs="Times New Roman"/>
          <w:sz w:val="27"/>
          <w:szCs w:val="27"/>
        </w:rPr>
        <w:t>:</w:t>
      </w:r>
    </w:p>
    <w:p w:rsidR="009339D0" w:rsidRPr="009339D0" w:rsidRDefault="009339D0" w:rsidP="009339D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9339D0">
        <w:rPr>
          <w:rFonts w:ascii="Times New Roman" w:hAnsi="Times New Roman" w:cs="Times New Roman"/>
          <w:i/>
          <w:sz w:val="27"/>
          <w:szCs w:val="27"/>
        </w:rPr>
        <w:t>Один из вариантов условий по выбору покупателя при заключении договора купли продажи:</w:t>
      </w:r>
    </w:p>
    <w:p w:rsidR="009339D0" w:rsidRPr="009339D0" w:rsidRDefault="009339D0" w:rsidP="009339D0">
      <w:pPr>
        <w:ind w:firstLine="709"/>
        <w:jc w:val="both"/>
        <w:rPr>
          <w:i/>
          <w:sz w:val="27"/>
          <w:szCs w:val="27"/>
        </w:rPr>
      </w:pPr>
      <w:r w:rsidRPr="009339D0">
        <w:rPr>
          <w:rFonts w:eastAsia="Calibri"/>
          <w:i/>
          <w:sz w:val="27"/>
          <w:szCs w:val="27"/>
        </w:rPr>
        <w:t xml:space="preserve">Вариант 1 </w:t>
      </w:r>
    </w:p>
    <w:p w:rsidR="009339D0" w:rsidRPr="009339D0" w:rsidRDefault="009339D0" w:rsidP="009339D0">
      <w:pPr>
        <w:ind w:firstLine="709"/>
        <w:jc w:val="both"/>
        <w:rPr>
          <w:rFonts w:eastAsia="Calibri"/>
          <w:i/>
          <w:sz w:val="27"/>
          <w:szCs w:val="27"/>
        </w:rPr>
      </w:pPr>
      <w:r w:rsidRPr="009339D0">
        <w:rPr>
          <w:rFonts w:eastAsia="Calibri"/>
          <w:i/>
          <w:sz w:val="27"/>
          <w:szCs w:val="27"/>
        </w:rPr>
        <w:t xml:space="preserve">   Осуществлять предпринимательскую деятельность с использованием приобретенного государственного    имущества   и (или) построенного нового после его сноса в течение одного года, начиная:</w:t>
      </w:r>
    </w:p>
    <w:p w:rsidR="009339D0" w:rsidRPr="009339D0" w:rsidRDefault="009339D0" w:rsidP="009339D0">
      <w:pPr>
        <w:ind w:firstLine="709"/>
        <w:jc w:val="both"/>
        <w:rPr>
          <w:rFonts w:eastAsia="Calibri"/>
          <w:i/>
          <w:sz w:val="27"/>
          <w:szCs w:val="27"/>
        </w:rPr>
      </w:pPr>
      <w:r w:rsidRPr="009339D0">
        <w:rPr>
          <w:rFonts w:eastAsia="Calibri"/>
          <w:i/>
          <w:sz w:val="27"/>
          <w:szCs w:val="27"/>
        </w:rPr>
        <w:t xml:space="preserve">   не позднее шести месяцев </w:t>
      </w:r>
      <w:proofErr w:type="gramStart"/>
      <w:r w:rsidRPr="009339D0">
        <w:rPr>
          <w:rFonts w:eastAsia="Calibri"/>
          <w:i/>
          <w:sz w:val="27"/>
          <w:szCs w:val="27"/>
        </w:rPr>
        <w:t>с даты подписания</w:t>
      </w:r>
      <w:proofErr w:type="gramEnd"/>
      <w:r w:rsidRPr="009339D0">
        <w:rPr>
          <w:rFonts w:eastAsia="Calibri"/>
          <w:i/>
          <w:sz w:val="27"/>
          <w:szCs w:val="27"/>
        </w:rPr>
        <w:t xml:space="preserve"> акта приема-передачи приобретенного государственного имущества;</w:t>
      </w:r>
    </w:p>
    <w:p w:rsidR="009339D0" w:rsidRPr="009339D0" w:rsidRDefault="009339D0" w:rsidP="009339D0">
      <w:pPr>
        <w:ind w:firstLine="709"/>
        <w:jc w:val="both"/>
        <w:rPr>
          <w:rFonts w:eastAsia="Calibri"/>
          <w:i/>
          <w:sz w:val="27"/>
          <w:szCs w:val="27"/>
        </w:rPr>
      </w:pPr>
      <w:r w:rsidRPr="009339D0">
        <w:rPr>
          <w:rFonts w:eastAsia="Calibri"/>
          <w:i/>
          <w:sz w:val="27"/>
          <w:szCs w:val="27"/>
        </w:rPr>
        <w:t xml:space="preserve">   в случае использования права сноса приобретенного государственного имущества и строительства нового объекта либо сноса отдельных объектов, входящих в состав приобретенного недвижимого имущества, которые не могут быть использованы, – не позднее пяти лет </w:t>
      </w:r>
      <w:proofErr w:type="gramStart"/>
      <w:r w:rsidRPr="009339D0">
        <w:rPr>
          <w:rFonts w:eastAsia="Calibri"/>
          <w:i/>
          <w:sz w:val="27"/>
          <w:szCs w:val="27"/>
        </w:rPr>
        <w:t>с даты подписания</w:t>
      </w:r>
      <w:proofErr w:type="gramEnd"/>
      <w:r w:rsidRPr="009339D0">
        <w:rPr>
          <w:rFonts w:eastAsia="Calibri"/>
          <w:i/>
          <w:sz w:val="27"/>
          <w:szCs w:val="27"/>
        </w:rPr>
        <w:t xml:space="preserve"> акта приема-передачи приобретенного государственного имущества. В целях использования данного права не позднее двух месяцев </w:t>
      </w:r>
      <w:proofErr w:type="gramStart"/>
      <w:r w:rsidRPr="009339D0">
        <w:rPr>
          <w:rFonts w:eastAsia="Calibri"/>
          <w:i/>
          <w:sz w:val="27"/>
          <w:szCs w:val="27"/>
        </w:rPr>
        <w:t>с даты подписания</w:t>
      </w:r>
      <w:proofErr w:type="gramEnd"/>
      <w:r w:rsidRPr="009339D0">
        <w:rPr>
          <w:rFonts w:eastAsia="Calibri"/>
          <w:i/>
          <w:sz w:val="27"/>
          <w:szCs w:val="27"/>
        </w:rPr>
        <w:t xml:space="preserve"> акта приема-передачи приобретенного государственного имущества обратиться с заявлением в </w:t>
      </w:r>
      <w:proofErr w:type="spellStart"/>
      <w:r w:rsidRPr="009339D0">
        <w:rPr>
          <w:rFonts w:eastAsia="Calibri"/>
          <w:i/>
          <w:sz w:val="27"/>
          <w:szCs w:val="27"/>
        </w:rPr>
        <w:t>Барановичский</w:t>
      </w:r>
      <w:proofErr w:type="spellEnd"/>
      <w:r w:rsidRPr="009339D0">
        <w:rPr>
          <w:rFonts w:eastAsia="Calibri"/>
          <w:i/>
          <w:sz w:val="27"/>
          <w:szCs w:val="27"/>
        </w:rPr>
        <w:t xml:space="preserve"> районный исполнительный комитет для получения разрешительной документации на снос государственного имущества, а также на проектирование и строительство объекта (при необходимости). Осуществить снос и строительство в порядке и в сроки, определенные разрешительной (проектной) документацией.</w:t>
      </w:r>
    </w:p>
    <w:p w:rsidR="009339D0" w:rsidRPr="009339D0" w:rsidRDefault="009339D0" w:rsidP="009339D0">
      <w:pPr>
        <w:ind w:firstLine="709"/>
        <w:jc w:val="both"/>
        <w:rPr>
          <w:i/>
          <w:sz w:val="27"/>
          <w:szCs w:val="27"/>
        </w:rPr>
      </w:pPr>
      <w:r w:rsidRPr="009339D0">
        <w:rPr>
          <w:i/>
          <w:sz w:val="27"/>
          <w:szCs w:val="27"/>
        </w:rPr>
        <w:t xml:space="preserve"> Вариант 2 </w:t>
      </w:r>
    </w:p>
    <w:p w:rsidR="000254F3" w:rsidRPr="000254F3" w:rsidRDefault="000254F3" w:rsidP="000254F3">
      <w:pPr>
        <w:ind w:firstLine="709"/>
        <w:jc w:val="both"/>
        <w:rPr>
          <w:i/>
          <w:sz w:val="27"/>
          <w:szCs w:val="27"/>
        </w:rPr>
      </w:pPr>
      <w:r w:rsidRPr="000254F3">
        <w:rPr>
          <w:i/>
          <w:sz w:val="27"/>
          <w:szCs w:val="27"/>
        </w:rPr>
        <w:lastRenderedPageBreak/>
        <w:t>При проведении реконструкции государственного имущества под жилое помещение:</w:t>
      </w:r>
    </w:p>
    <w:p w:rsidR="000254F3" w:rsidRPr="000254F3" w:rsidRDefault="000254F3" w:rsidP="000254F3">
      <w:pPr>
        <w:ind w:firstLine="709"/>
        <w:jc w:val="both"/>
        <w:rPr>
          <w:i/>
          <w:sz w:val="27"/>
          <w:szCs w:val="27"/>
        </w:rPr>
      </w:pPr>
      <w:r w:rsidRPr="000254F3">
        <w:rPr>
          <w:i/>
          <w:sz w:val="27"/>
          <w:szCs w:val="27"/>
        </w:rPr>
        <w:t xml:space="preserve">не позднее одного месяца </w:t>
      </w:r>
      <w:proofErr w:type="gramStart"/>
      <w:r w:rsidRPr="000254F3">
        <w:rPr>
          <w:i/>
          <w:sz w:val="27"/>
          <w:szCs w:val="27"/>
        </w:rPr>
        <w:t>с даты подписания</w:t>
      </w:r>
      <w:proofErr w:type="gramEnd"/>
      <w:r w:rsidRPr="000254F3">
        <w:rPr>
          <w:i/>
          <w:sz w:val="27"/>
          <w:szCs w:val="27"/>
        </w:rPr>
        <w:t xml:space="preserve"> акта приема-передачи приобретенного государственного имущества обратиться с заявлением в </w:t>
      </w:r>
      <w:proofErr w:type="spellStart"/>
      <w:r w:rsidRPr="000254F3">
        <w:rPr>
          <w:i/>
          <w:sz w:val="27"/>
          <w:szCs w:val="27"/>
        </w:rPr>
        <w:t>Барановичский</w:t>
      </w:r>
      <w:proofErr w:type="spellEnd"/>
      <w:r w:rsidRPr="000254F3">
        <w:rPr>
          <w:i/>
          <w:sz w:val="27"/>
          <w:szCs w:val="27"/>
        </w:rPr>
        <w:t xml:space="preserve"> районный исполнительный комитет для принятия решения о реконструкции приобретенного государственного имущества под жилое помещение;</w:t>
      </w:r>
    </w:p>
    <w:p w:rsidR="000254F3" w:rsidRPr="000254F3" w:rsidRDefault="000254F3" w:rsidP="000254F3">
      <w:pPr>
        <w:ind w:firstLine="709"/>
        <w:jc w:val="both"/>
        <w:rPr>
          <w:i/>
          <w:sz w:val="27"/>
          <w:szCs w:val="27"/>
        </w:rPr>
      </w:pPr>
      <w:r w:rsidRPr="000254F3">
        <w:rPr>
          <w:i/>
          <w:sz w:val="27"/>
          <w:szCs w:val="27"/>
        </w:rPr>
        <w:t xml:space="preserve">в срок, не превышающий одного года </w:t>
      </w:r>
      <w:proofErr w:type="gramStart"/>
      <w:r w:rsidRPr="000254F3">
        <w:rPr>
          <w:i/>
          <w:sz w:val="27"/>
          <w:szCs w:val="27"/>
        </w:rPr>
        <w:t>с даты получения</w:t>
      </w:r>
      <w:proofErr w:type="gramEnd"/>
      <w:r w:rsidRPr="000254F3">
        <w:rPr>
          <w:i/>
          <w:sz w:val="27"/>
          <w:szCs w:val="27"/>
        </w:rPr>
        <w:t xml:space="preserve"> решения о реконструкции, разработать и согласовать в установленном законодательством порядке проектную документацию, содержащую нормативные сроки реконструкции государственного имущества;</w:t>
      </w:r>
    </w:p>
    <w:p w:rsidR="000254F3" w:rsidRPr="000254F3" w:rsidRDefault="000254F3" w:rsidP="000254F3">
      <w:pPr>
        <w:ind w:firstLine="709"/>
        <w:jc w:val="both"/>
        <w:rPr>
          <w:i/>
          <w:sz w:val="27"/>
          <w:szCs w:val="27"/>
        </w:rPr>
      </w:pPr>
      <w:r w:rsidRPr="000254F3">
        <w:rPr>
          <w:i/>
          <w:sz w:val="27"/>
          <w:szCs w:val="27"/>
        </w:rPr>
        <w:t>осуществить реконструкцию и ввод государственного имущества в эксплуатацию в нормативные сроки, определенные проектной документацией;</w:t>
      </w:r>
    </w:p>
    <w:p w:rsidR="000254F3" w:rsidRPr="000254F3" w:rsidRDefault="000254F3" w:rsidP="000254F3">
      <w:pPr>
        <w:ind w:firstLine="709"/>
        <w:jc w:val="both"/>
        <w:rPr>
          <w:i/>
          <w:sz w:val="27"/>
          <w:szCs w:val="27"/>
        </w:rPr>
      </w:pPr>
      <w:r w:rsidRPr="000254F3">
        <w:rPr>
          <w:i/>
          <w:sz w:val="27"/>
          <w:szCs w:val="27"/>
        </w:rPr>
        <w:t xml:space="preserve">в течение трех месяцев </w:t>
      </w:r>
      <w:proofErr w:type="gramStart"/>
      <w:r w:rsidRPr="000254F3">
        <w:rPr>
          <w:i/>
          <w:sz w:val="27"/>
          <w:szCs w:val="27"/>
        </w:rPr>
        <w:t>с даты ввода</w:t>
      </w:r>
      <w:proofErr w:type="gramEnd"/>
      <w:r w:rsidRPr="000254F3">
        <w:rPr>
          <w:i/>
          <w:sz w:val="27"/>
          <w:szCs w:val="27"/>
        </w:rPr>
        <w:t xml:space="preserve"> в эксплуатацию жилого помещения осуществить изготовление технического паспорта и государственную регистрацию изменения назначения недвижимого имущества (в том числе изменения назначения земельного участка);</w:t>
      </w:r>
    </w:p>
    <w:p w:rsidR="000254F3" w:rsidRPr="000254F3" w:rsidRDefault="000254F3" w:rsidP="000254F3">
      <w:pPr>
        <w:ind w:firstLine="709"/>
        <w:jc w:val="both"/>
        <w:rPr>
          <w:i/>
          <w:sz w:val="27"/>
          <w:szCs w:val="27"/>
        </w:rPr>
      </w:pPr>
      <w:r w:rsidRPr="000254F3">
        <w:rPr>
          <w:i/>
          <w:sz w:val="27"/>
          <w:szCs w:val="27"/>
        </w:rPr>
        <w:t>общий срок выполнения обязатель</w:t>
      </w:r>
      <w:proofErr w:type="gramStart"/>
      <w:r w:rsidRPr="000254F3">
        <w:rPr>
          <w:i/>
          <w:sz w:val="27"/>
          <w:szCs w:val="27"/>
        </w:rPr>
        <w:t>ств пр</w:t>
      </w:r>
      <w:proofErr w:type="gramEnd"/>
      <w:r w:rsidRPr="000254F3">
        <w:rPr>
          <w:i/>
          <w:sz w:val="27"/>
          <w:szCs w:val="27"/>
        </w:rPr>
        <w:t>и проведении реконструкции государственного имущества (включая государственную регистрацию изменения назначения недвижимого имущества, в том числе изменения назначения земельного участка) не должен превышать пяти лет с даты подписания акта приема-передачи приобретенного государственного имущества.</w:t>
      </w:r>
    </w:p>
    <w:p w:rsidR="000254F3" w:rsidRPr="000254F3" w:rsidRDefault="000254F3" w:rsidP="000254F3">
      <w:pPr>
        <w:ind w:firstLine="709"/>
        <w:jc w:val="both"/>
        <w:rPr>
          <w:i/>
          <w:sz w:val="27"/>
          <w:szCs w:val="27"/>
        </w:rPr>
      </w:pPr>
      <w:r w:rsidRPr="000254F3">
        <w:rPr>
          <w:i/>
          <w:sz w:val="27"/>
          <w:szCs w:val="27"/>
        </w:rPr>
        <w:t xml:space="preserve">При приобретении недвижимого имущества для ведения личного подсобного хозяйства использовать приобретенное государственное имущество для ведения личного подсобного хозяйства в течение одного года, начиная не позднее шести месяцев </w:t>
      </w:r>
      <w:proofErr w:type="gramStart"/>
      <w:r w:rsidRPr="000254F3">
        <w:rPr>
          <w:i/>
          <w:sz w:val="27"/>
          <w:szCs w:val="27"/>
        </w:rPr>
        <w:t>с даты подписания</w:t>
      </w:r>
      <w:proofErr w:type="gramEnd"/>
      <w:r w:rsidRPr="000254F3">
        <w:rPr>
          <w:i/>
          <w:sz w:val="27"/>
          <w:szCs w:val="27"/>
        </w:rPr>
        <w:t xml:space="preserve"> акта приема-передачи приобретенного государственного имущества. </w:t>
      </w:r>
    </w:p>
    <w:p w:rsidR="000254F3" w:rsidRDefault="000254F3" w:rsidP="000254F3">
      <w:pPr>
        <w:ind w:firstLine="709"/>
        <w:jc w:val="both"/>
        <w:rPr>
          <w:i/>
          <w:sz w:val="27"/>
          <w:szCs w:val="27"/>
        </w:rPr>
      </w:pPr>
      <w:r w:rsidRPr="000254F3">
        <w:rPr>
          <w:i/>
          <w:sz w:val="27"/>
          <w:szCs w:val="27"/>
        </w:rPr>
        <w:t>Покупатель имеет право сноса отдельных объектов, которые не могут быть использованы при реконструкции под жилые помещения или для ведения личного подсобного хозяйства. В случае использования права сноса осуществить такой снос в порядке и сроки, определенные разрешительной (проектной) документацией, но не позднее предельных сроков, установленных для основных условий.</w:t>
      </w:r>
      <w:bookmarkStart w:id="1" w:name="_GoBack"/>
      <w:bookmarkEnd w:id="1"/>
    </w:p>
    <w:p w:rsidR="009339D0" w:rsidRPr="009339D0" w:rsidRDefault="009339D0" w:rsidP="000254F3">
      <w:pPr>
        <w:ind w:firstLine="709"/>
        <w:jc w:val="both"/>
        <w:rPr>
          <w:i/>
          <w:sz w:val="27"/>
          <w:szCs w:val="27"/>
        </w:rPr>
      </w:pPr>
      <w:r w:rsidRPr="009339D0">
        <w:rPr>
          <w:i/>
          <w:sz w:val="27"/>
          <w:szCs w:val="27"/>
        </w:rPr>
        <w:t xml:space="preserve">Вариант 3 </w:t>
      </w:r>
    </w:p>
    <w:p w:rsidR="0017742E" w:rsidRPr="009339D0" w:rsidRDefault="009339D0" w:rsidP="009339D0">
      <w:pPr>
        <w:ind w:firstLine="709"/>
        <w:jc w:val="both"/>
        <w:rPr>
          <w:i/>
          <w:sz w:val="27"/>
          <w:szCs w:val="27"/>
        </w:rPr>
      </w:pPr>
      <w:r w:rsidRPr="009339D0">
        <w:rPr>
          <w:i/>
          <w:sz w:val="27"/>
          <w:szCs w:val="27"/>
        </w:rPr>
        <w:t xml:space="preserve">Не позднее двух месяцев </w:t>
      </w:r>
      <w:proofErr w:type="gramStart"/>
      <w:r w:rsidRPr="009339D0">
        <w:rPr>
          <w:i/>
          <w:sz w:val="27"/>
          <w:szCs w:val="27"/>
        </w:rPr>
        <w:t>с даты подписания</w:t>
      </w:r>
      <w:proofErr w:type="gramEnd"/>
      <w:r w:rsidRPr="009339D0">
        <w:rPr>
          <w:i/>
          <w:sz w:val="27"/>
          <w:szCs w:val="27"/>
        </w:rPr>
        <w:t xml:space="preserve"> акта приема-передачи приобретенного </w:t>
      </w:r>
      <w:r w:rsidRPr="009339D0">
        <w:rPr>
          <w:rFonts w:eastAsia="Calibri"/>
          <w:i/>
          <w:sz w:val="27"/>
          <w:szCs w:val="27"/>
        </w:rPr>
        <w:t>государственного имущества</w:t>
      </w:r>
      <w:r w:rsidRPr="009339D0">
        <w:rPr>
          <w:i/>
          <w:sz w:val="27"/>
          <w:szCs w:val="27"/>
        </w:rPr>
        <w:t xml:space="preserve"> обратиться с заявлением в </w:t>
      </w:r>
      <w:proofErr w:type="spellStart"/>
      <w:r w:rsidRPr="009339D0">
        <w:rPr>
          <w:i/>
          <w:sz w:val="27"/>
          <w:szCs w:val="27"/>
        </w:rPr>
        <w:t>Барановичский</w:t>
      </w:r>
      <w:proofErr w:type="spellEnd"/>
      <w:r w:rsidRPr="009339D0">
        <w:rPr>
          <w:i/>
          <w:sz w:val="27"/>
          <w:szCs w:val="27"/>
        </w:rPr>
        <w:t xml:space="preserve"> районный исполнительный комитет для получения разрешительной документации на снос приобретенного </w:t>
      </w:r>
      <w:r w:rsidRPr="009339D0">
        <w:rPr>
          <w:rFonts w:eastAsia="Calibri"/>
          <w:i/>
          <w:sz w:val="27"/>
          <w:szCs w:val="27"/>
        </w:rPr>
        <w:t>государственного имущества</w:t>
      </w:r>
      <w:r w:rsidRPr="009339D0">
        <w:rPr>
          <w:i/>
          <w:sz w:val="27"/>
          <w:szCs w:val="27"/>
        </w:rPr>
        <w:t xml:space="preserve"> и определения целевого назначения земельного участка. Снос осуществить в порядке и в сроки, определенные разрешительной (проектной) документацией.</w:t>
      </w:r>
    </w:p>
    <w:p w:rsidR="0017742E" w:rsidRPr="009339D0" w:rsidRDefault="000407F2" w:rsidP="00184FF5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 xml:space="preserve">Запрещаются отчуждение, передача без перехода права </w:t>
      </w:r>
      <w:r w:rsidR="0066597F" w:rsidRPr="009339D0">
        <w:rPr>
          <w:rFonts w:ascii="Times New Roman" w:hAnsi="Times New Roman" w:cs="Times New Roman"/>
          <w:sz w:val="27"/>
          <w:szCs w:val="27"/>
        </w:rPr>
        <w:t>собственности, залог движимого</w:t>
      </w:r>
      <w:r w:rsidRPr="009339D0">
        <w:rPr>
          <w:rFonts w:ascii="Times New Roman" w:hAnsi="Times New Roman" w:cs="Times New Roman"/>
          <w:sz w:val="27"/>
          <w:szCs w:val="27"/>
        </w:rPr>
        <w:t xml:space="preserve"> имущества до выполнения Покупателем услови</w:t>
      </w:r>
      <w:proofErr w:type="gramStart"/>
      <w:r w:rsidRPr="009339D0">
        <w:rPr>
          <w:rFonts w:ascii="Times New Roman" w:hAnsi="Times New Roman" w:cs="Times New Roman"/>
          <w:sz w:val="27"/>
          <w:szCs w:val="27"/>
        </w:rPr>
        <w:t>я</w:t>
      </w:r>
      <w:r w:rsidR="002445E1" w:rsidRPr="009339D0">
        <w:rPr>
          <w:rFonts w:ascii="Times New Roman" w:hAnsi="Times New Roman" w:cs="Times New Roman"/>
          <w:sz w:val="27"/>
          <w:szCs w:val="27"/>
        </w:rPr>
        <w:t>(</w:t>
      </w:r>
      <w:proofErr w:type="gramEnd"/>
      <w:r w:rsidR="002445E1" w:rsidRPr="009339D0">
        <w:rPr>
          <w:rFonts w:ascii="Times New Roman" w:hAnsi="Times New Roman" w:cs="Times New Roman"/>
          <w:sz w:val="27"/>
          <w:szCs w:val="27"/>
        </w:rPr>
        <w:t>й)</w:t>
      </w:r>
      <w:r w:rsidRPr="009339D0">
        <w:rPr>
          <w:rFonts w:ascii="Times New Roman" w:hAnsi="Times New Roman" w:cs="Times New Roman"/>
          <w:sz w:val="27"/>
          <w:szCs w:val="27"/>
        </w:rPr>
        <w:t>, указанного</w:t>
      </w:r>
      <w:r w:rsidR="002445E1" w:rsidRPr="009339D0">
        <w:rPr>
          <w:rFonts w:ascii="Times New Roman" w:hAnsi="Times New Roman" w:cs="Times New Roman"/>
          <w:sz w:val="27"/>
          <w:szCs w:val="27"/>
        </w:rPr>
        <w:t>(</w:t>
      </w:r>
      <w:proofErr w:type="spellStart"/>
      <w:r w:rsidR="002445E1" w:rsidRPr="009339D0">
        <w:rPr>
          <w:rFonts w:ascii="Times New Roman" w:hAnsi="Times New Roman" w:cs="Times New Roman"/>
          <w:sz w:val="27"/>
          <w:szCs w:val="27"/>
        </w:rPr>
        <w:t>ых</w:t>
      </w:r>
      <w:proofErr w:type="spellEnd"/>
      <w:r w:rsidR="002445E1" w:rsidRPr="009339D0">
        <w:rPr>
          <w:rFonts w:ascii="Times New Roman" w:hAnsi="Times New Roman" w:cs="Times New Roman"/>
          <w:sz w:val="27"/>
          <w:szCs w:val="27"/>
        </w:rPr>
        <w:t>)</w:t>
      </w:r>
      <w:r w:rsidRPr="009339D0">
        <w:rPr>
          <w:rFonts w:ascii="Times New Roman" w:hAnsi="Times New Roman" w:cs="Times New Roman"/>
          <w:sz w:val="27"/>
          <w:szCs w:val="27"/>
        </w:rPr>
        <w:t xml:space="preserve"> в </w:t>
      </w:r>
      <w:r w:rsidR="001612D4" w:rsidRPr="009339D0">
        <w:rPr>
          <w:rFonts w:ascii="Times New Roman" w:hAnsi="Times New Roman" w:cs="Times New Roman"/>
          <w:sz w:val="27"/>
          <w:szCs w:val="27"/>
        </w:rPr>
        <w:t>__________________</w:t>
      </w:r>
      <w:r w:rsidR="0098129A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1612D4" w:rsidRPr="009339D0">
        <w:rPr>
          <w:rFonts w:ascii="Times New Roman" w:hAnsi="Times New Roman" w:cs="Times New Roman"/>
          <w:sz w:val="27"/>
          <w:szCs w:val="27"/>
        </w:rPr>
        <w:t>____ ________________________________________________________________</w:t>
      </w:r>
      <w:r w:rsidR="00937EF6" w:rsidRPr="009339D0">
        <w:rPr>
          <w:rFonts w:ascii="Times New Roman" w:hAnsi="Times New Roman" w:cs="Times New Roman"/>
          <w:sz w:val="27"/>
          <w:szCs w:val="27"/>
        </w:rPr>
        <w:t xml:space="preserve"> </w:t>
      </w:r>
      <w:r w:rsidR="001612D4" w:rsidRPr="009339D0">
        <w:rPr>
          <w:rFonts w:ascii="Times New Roman" w:hAnsi="Times New Roman" w:cs="Times New Roman"/>
          <w:sz w:val="27"/>
          <w:szCs w:val="27"/>
        </w:rPr>
        <w:t>(</w:t>
      </w:r>
      <w:proofErr w:type="spellStart"/>
      <w:r w:rsidR="00CB3171" w:rsidRPr="009339D0">
        <w:rPr>
          <w:rFonts w:ascii="Times New Roman" w:hAnsi="Times New Roman" w:cs="Times New Roman"/>
          <w:sz w:val="27"/>
          <w:szCs w:val="27"/>
        </w:rPr>
        <w:t>указывется</w:t>
      </w:r>
      <w:proofErr w:type="spellEnd"/>
      <w:r w:rsidR="00CB3171" w:rsidRPr="009339D0">
        <w:rPr>
          <w:rFonts w:ascii="Times New Roman" w:hAnsi="Times New Roman" w:cs="Times New Roman"/>
          <w:sz w:val="27"/>
          <w:szCs w:val="27"/>
        </w:rPr>
        <w:t xml:space="preserve"> структурный элемент </w:t>
      </w:r>
      <w:r w:rsidR="00937EF6" w:rsidRPr="009339D0">
        <w:rPr>
          <w:rFonts w:ascii="Times New Roman" w:hAnsi="Times New Roman" w:cs="Times New Roman"/>
          <w:sz w:val="27"/>
          <w:szCs w:val="27"/>
        </w:rPr>
        <w:t xml:space="preserve">настоящего </w:t>
      </w:r>
      <w:r w:rsidR="00CB3171" w:rsidRPr="009339D0">
        <w:rPr>
          <w:rFonts w:ascii="Times New Roman" w:hAnsi="Times New Roman" w:cs="Times New Roman"/>
          <w:sz w:val="27"/>
          <w:szCs w:val="27"/>
        </w:rPr>
        <w:t>подпункта, в котором</w:t>
      </w:r>
      <w:r w:rsidR="00937EF6" w:rsidRPr="009339D0">
        <w:rPr>
          <w:rFonts w:ascii="Times New Roman" w:hAnsi="Times New Roman" w:cs="Times New Roman"/>
          <w:sz w:val="27"/>
          <w:szCs w:val="27"/>
        </w:rPr>
        <w:t xml:space="preserve"> перечислено(ы) обязательное(</w:t>
      </w:r>
      <w:proofErr w:type="spellStart"/>
      <w:r w:rsidR="00937EF6" w:rsidRPr="009339D0">
        <w:rPr>
          <w:rFonts w:ascii="Times New Roman" w:hAnsi="Times New Roman" w:cs="Times New Roman"/>
          <w:sz w:val="27"/>
          <w:szCs w:val="27"/>
        </w:rPr>
        <w:t>ые</w:t>
      </w:r>
      <w:proofErr w:type="spellEnd"/>
      <w:r w:rsidR="00937EF6" w:rsidRPr="009339D0">
        <w:rPr>
          <w:rFonts w:ascii="Times New Roman" w:hAnsi="Times New Roman" w:cs="Times New Roman"/>
          <w:sz w:val="27"/>
          <w:szCs w:val="27"/>
        </w:rPr>
        <w:t xml:space="preserve">) условие(я) торгов)          </w:t>
      </w:r>
      <w:r w:rsidR="001612D4" w:rsidRPr="009339D0">
        <w:rPr>
          <w:rFonts w:ascii="Times New Roman" w:hAnsi="Times New Roman" w:cs="Times New Roman"/>
          <w:sz w:val="27"/>
          <w:szCs w:val="27"/>
        </w:rPr>
        <w:t xml:space="preserve"> </w:t>
      </w:r>
      <w:r w:rsidRPr="009339D0">
        <w:rPr>
          <w:rFonts w:ascii="Times New Roman" w:hAnsi="Times New Roman" w:cs="Times New Roman"/>
          <w:sz w:val="27"/>
          <w:szCs w:val="27"/>
        </w:rPr>
        <w:t>настоящего подпункта</w:t>
      </w:r>
      <w:r w:rsidR="00A71891" w:rsidRPr="009339D0">
        <w:rPr>
          <w:rFonts w:ascii="Times New Roman" w:hAnsi="Times New Roman" w:cs="Times New Roman"/>
          <w:sz w:val="27"/>
          <w:szCs w:val="27"/>
        </w:rPr>
        <w:t>,</w:t>
      </w:r>
      <w:r w:rsidRPr="009339D0">
        <w:rPr>
          <w:rFonts w:ascii="Times New Roman" w:hAnsi="Times New Roman" w:cs="Times New Roman"/>
          <w:sz w:val="27"/>
          <w:szCs w:val="27"/>
        </w:rPr>
        <w:t xml:space="preserve"> за исключение</w:t>
      </w:r>
      <w:r w:rsidR="0066597F" w:rsidRPr="009339D0">
        <w:rPr>
          <w:rFonts w:ascii="Times New Roman" w:hAnsi="Times New Roman" w:cs="Times New Roman"/>
          <w:sz w:val="27"/>
          <w:szCs w:val="27"/>
        </w:rPr>
        <w:t>м случаев отчуждения движимого</w:t>
      </w:r>
      <w:r w:rsidRPr="009339D0">
        <w:rPr>
          <w:rFonts w:ascii="Times New Roman" w:hAnsi="Times New Roman" w:cs="Times New Roman"/>
          <w:sz w:val="27"/>
          <w:szCs w:val="27"/>
        </w:rPr>
        <w:t xml:space="preserve"> имущества, его передачи без </w:t>
      </w:r>
      <w:r w:rsidRPr="009339D0">
        <w:rPr>
          <w:rFonts w:ascii="Times New Roman" w:hAnsi="Times New Roman" w:cs="Times New Roman"/>
          <w:sz w:val="27"/>
          <w:szCs w:val="27"/>
        </w:rPr>
        <w:lastRenderedPageBreak/>
        <w:t>перехода права собственности юридическому лицу, собственником имущества, учредителем (участником) которого является Покупатель,</w:t>
      </w:r>
      <w:r w:rsidR="00666535" w:rsidRPr="009339D0">
        <w:rPr>
          <w:rFonts w:ascii="Times New Roman" w:hAnsi="Times New Roman" w:cs="Times New Roman"/>
          <w:sz w:val="27"/>
          <w:szCs w:val="27"/>
        </w:rPr>
        <w:t xml:space="preserve"> и</w:t>
      </w:r>
      <w:r w:rsidRPr="009339D0">
        <w:rPr>
          <w:rFonts w:ascii="Times New Roman" w:hAnsi="Times New Roman" w:cs="Times New Roman"/>
          <w:sz w:val="27"/>
          <w:szCs w:val="27"/>
        </w:rPr>
        <w:t xml:space="preserve"> принявшему на себя все обязательства и ответственность путем заключения дополнительного соглашения о внесении соответствующих изменений в настоящий договор;</w:t>
      </w:r>
    </w:p>
    <w:p w:rsidR="00996E4F" w:rsidRPr="009339D0" w:rsidRDefault="009339D0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>3.2.7</w:t>
      </w:r>
      <w:r w:rsidR="000407F2" w:rsidRPr="009339D0">
        <w:rPr>
          <w:rFonts w:ascii="Times New Roman" w:hAnsi="Times New Roman" w:cs="Times New Roman"/>
          <w:sz w:val="27"/>
          <w:szCs w:val="27"/>
        </w:rPr>
        <w:t xml:space="preserve">. ежеквартально до 20 числа месяца, следующего за отчетным кварталом, письменно информировать </w:t>
      </w:r>
      <w:r w:rsidR="000407F2" w:rsidRPr="009339D0">
        <w:rPr>
          <w:sz w:val="27"/>
          <w:szCs w:val="27"/>
        </w:rPr>
        <w:t>(</w:t>
      </w:r>
      <w:r w:rsidR="000407F2" w:rsidRPr="009339D0">
        <w:rPr>
          <w:rFonts w:ascii="Times New Roman" w:hAnsi="Times New Roman" w:cs="Times New Roman"/>
          <w:sz w:val="27"/>
          <w:szCs w:val="27"/>
        </w:rPr>
        <w:t>с подтверждающими документами, фотоматериалами</w:t>
      </w:r>
      <w:r w:rsidR="00A71891" w:rsidRPr="009339D0">
        <w:rPr>
          <w:rFonts w:ascii="Times New Roman" w:hAnsi="Times New Roman" w:cs="Times New Roman"/>
          <w:sz w:val="27"/>
          <w:szCs w:val="27"/>
        </w:rPr>
        <w:t xml:space="preserve"> и др.</w:t>
      </w:r>
      <w:r w:rsidR="000407F2" w:rsidRPr="009339D0">
        <w:rPr>
          <w:rFonts w:ascii="Times New Roman" w:hAnsi="Times New Roman" w:cs="Times New Roman"/>
          <w:sz w:val="27"/>
          <w:szCs w:val="27"/>
        </w:rPr>
        <w:t>) Продавца о ходе исполнения обязательств и условий, предусмотренных настоящим договором;</w:t>
      </w:r>
    </w:p>
    <w:p w:rsidR="00996E4F" w:rsidRPr="009339D0" w:rsidRDefault="009339D0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>3.2.8</w:t>
      </w:r>
      <w:r w:rsidR="000407F2" w:rsidRPr="009339D0">
        <w:rPr>
          <w:rFonts w:ascii="Times New Roman" w:hAnsi="Times New Roman" w:cs="Times New Roman"/>
          <w:sz w:val="27"/>
          <w:szCs w:val="27"/>
        </w:rPr>
        <w:t>. по требованию Продавца пр</w:t>
      </w:r>
      <w:r w:rsidR="0066597F" w:rsidRPr="009339D0">
        <w:rPr>
          <w:rFonts w:ascii="Times New Roman" w:hAnsi="Times New Roman" w:cs="Times New Roman"/>
          <w:sz w:val="27"/>
          <w:szCs w:val="27"/>
        </w:rPr>
        <w:t>едоставлять доступ к движимому</w:t>
      </w:r>
      <w:r w:rsidR="000407F2" w:rsidRPr="009339D0">
        <w:rPr>
          <w:rFonts w:ascii="Times New Roman" w:hAnsi="Times New Roman" w:cs="Times New Roman"/>
          <w:sz w:val="27"/>
          <w:szCs w:val="27"/>
        </w:rPr>
        <w:t xml:space="preserve"> имуществу для его осмотра с целью проверки представленной Покупателем информации в</w:t>
      </w:r>
      <w:r w:rsidRPr="009339D0">
        <w:rPr>
          <w:rFonts w:ascii="Times New Roman" w:hAnsi="Times New Roman" w:cs="Times New Roman"/>
          <w:sz w:val="27"/>
          <w:szCs w:val="27"/>
        </w:rPr>
        <w:t xml:space="preserve"> соответствии с подпунктом 3.2.7</w:t>
      </w:r>
      <w:r w:rsidR="000407F2" w:rsidRPr="009339D0">
        <w:rPr>
          <w:rFonts w:ascii="Times New Roman" w:hAnsi="Times New Roman" w:cs="Times New Roman"/>
          <w:sz w:val="27"/>
          <w:szCs w:val="27"/>
        </w:rPr>
        <w:t xml:space="preserve"> настоящего пункта и осуществления </w:t>
      </w:r>
      <w:proofErr w:type="gramStart"/>
      <w:r w:rsidR="000407F2" w:rsidRPr="009339D0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="000407F2" w:rsidRPr="009339D0">
        <w:rPr>
          <w:rFonts w:ascii="Times New Roman" w:hAnsi="Times New Roman" w:cs="Times New Roman"/>
          <w:sz w:val="27"/>
          <w:szCs w:val="27"/>
        </w:rPr>
        <w:t xml:space="preserve"> исполнением обязательств и условий, предусмотренных настоящим договором;</w:t>
      </w:r>
    </w:p>
    <w:p w:rsidR="00996E4F" w:rsidRPr="009339D0" w:rsidRDefault="009339D0" w:rsidP="00512295">
      <w:pPr>
        <w:pStyle w:val="underpoint"/>
        <w:ind w:firstLine="709"/>
        <w:rPr>
          <w:sz w:val="27"/>
          <w:szCs w:val="27"/>
        </w:rPr>
      </w:pPr>
      <w:r w:rsidRPr="009339D0">
        <w:rPr>
          <w:sz w:val="27"/>
          <w:szCs w:val="27"/>
        </w:rPr>
        <w:t>3.2.9</w:t>
      </w:r>
      <w:r w:rsidR="000407F2" w:rsidRPr="009339D0">
        <w:rPr>
          <w:sz w:val="27"/>
          <w:szCs w:val="27"/>
        </w:rPr>
        <w:t xml:space="preserve">. обратиться за государственной регистрацией основанных на настоящем договоре прав в течение одного месяца </w:t>
      </w:r>
      <w:r w:rsidR="004971EA" w:rsidRPr="009339D0">
        <w:rPr>
          <w:sz w:val="27"/>
          <w:szCs w:val="27"/>
        </w:rPr>
        <w:t xml:space="preserve">со дня </w:t>
      </w:r>
      <w:r w:rsidR="0066597F" w:rsidRPr="009339D0">
        <w:rPr>
          <w:sz w:val="27"/>
          <w:szCs w:val="27"/>
        </w:rPr>
        <w:t xml:space="preserve">передачи </w:t>
      </w:r>
      <w:r w:rsidR="0017742E" w:rsidRPr="009339D0">
        <w:rPr>
          <w:sz w:val="27"/>
          <w:szCs w:val="27"/>
        </w:rPr>
        <w:t>движимого</w:t>
      </w:r>
      <w:r w:rsidR="000407F2" w:rsidRPr="009339D0">
        <w:rPr>
          <w:sz w:val="27"/>
          <w:szCs w:val="27"/>
        </w:rPr>
        <w:t xml:space="preserve"> имущества по акту приема-передачи</w:t>
      </w:r>
      <w:r w:rsidR="004B5383" w:rsidRPr="009339D0">
        <w:rPr>
          <w:sz w:val="27"/>
          <w:szCs w:val="27"/>
        </w:rPr>
        <w:t>.</w:t>
      </w:r>
    </w:p>
    <w:p w:rsidR="00F05ABA" w:rsidRPr="009339D0" w:rsidRDefault="000407F2" w:rsidP="0051229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339D0">
        <w:rPr>
          <w:sz w:val="27"/>
          <w:szCs w:val="27"/>
        </w:rPr>
        <w:t>3.3. П</w:t>
      </w:r>
      <w:r w:rsidR="0066597F" w:rsidRPr="009339D0">
        <w:rPr>
          <w:sz w:val="27"/>
          <w:szCs w:val="27"/>
        </w:rPr>
        <w:t>раво собственности на движимое</w:t>
      </w:r>
      <w:r w:rsidRPr="009339D0">
        <w:rPr>
          <w:sz w:val="27"/>
          <w:szCs w:val="27"/>
        </w:rPr>
        <w:t xml:space="preserve"> имущество возникает у Покупателя (собственника имущества Покупателя) с момента государственной регистрации перехода к нему права собств</w:t>
      </w:r>
      <w:r w:rsidR="0066597F" w:rsidRPr="009339D0">
        <w:rPr>
          <w:sz w:val="27"/>
          <w:szCs w:val="27"/>
        </w:rPr>
        <w:t>енности на движимое</w:t>
      </w:r>
      <w:r w:rsidR="00CF4865" w:rsidRPr="009339D0">
        <w:rPr>
          <w:sz w:val="27"/>
          <w:szCs w:val="27"/>
        </w:rPr>
        <w:t xml:space="preserve"> имущество</w:t>
      </w:r>
      <w:r w:rsidR="00F05ABA" w:rsidRPr="009339D0">
        <w:rPr>
          <w:sz w:val="27"/>
          <w:szCs w:val="27"/>
        </w:rPr>
        <w:t>.</w:t>
      </w:r>
    </w:p>
    <w:p w:rsidR="00996E4F" w:rsidRPr="009339D0" w:rsidRDefault="000407F2" w:rsidP="005B6CC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>3.4. Покупатель вправе исполнить обязательства по</w:t>
      </w:r>
      <w:r w:rsidR="0066597F" w:rsidRPr="009339D0">
        <w:rPr>
          <w:rFonts w:ascii="Times New Roman" w:hAnsi="Times New Roman" w:cs="Times New Roman"/>
          <w:sz w:val="27"/>
          <w:szCs w:val="27"/>
        </w:rPr>
        <w:t xml:space="preserve"> оплате цены продажи движимого</w:t>
      </w:r>
      <w:r w:rsidRPr="009339D0">
        <w:rPr>
          <w:rFonts w:ascii="Times New Roman" w:hAnsi="Times New Roman" w:cs="Times New Roman"/>
          <w:sz w:val="27"/>
          <w:szCs w:val="27"/>
        </w:rPr>
        <w:t xml:space="preserve"> имущества досрочно.</w:t>
      </w:r>
    </w:p>
    <w:p w:rsidR="00996E4F" w:rsidRPr="009339D0" w:rsidRDefault="000407F2">
      <w:pPr>
        <w:pStyle w:val="ConsPlusNonformat"/>
        <w:widowControl/>
        <w:tabs>
          <w:tab w:val="left" w:pos="2835"/>
          <w:tab w:val="left" w:pos="4500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>4.ОТВЕТСТВЕНОСТЬ СТОРОН</w:t>
      </w:r>
    </w:p>
    <w:p w:rsidR="00996E4F" w:rsidRPr="009339D0" w:rsidRDefault="000407F2" w:rsidP="00512295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>4.1. </w:t>
      </w:r>
      <w:proofErr w:type="gramStart"/>
      <w:r w:rsidRPr="009339D0">
        <w:rPr>
          <w:rFonts w:ascii="Times New Roman" w:hAnsi="Times New Roman" w:cs="Times New Roman"/>
          <w:sz w:val="27"/>
          <w:szCs w:val="27"/>
        </w:rPr>
        <w:t xml:space="preserve">Если Покупатель в нарушение настоящего </w:t>
      </w:r>
      <w:r w:rsidR="0066597F" w:rsidRPr="009339D0">
        <w:rPr>
          <w:rFonts w:ascii="Times New Roman" w:hAnsi="Times New Roman" w:cs="Times New Roman"/>
          <w:sz w:val="27"/>
          <w:szCs w:val="27"/>
        </w:rPr>
        <w:t>договора не принимает движимое</w:t>
      </w:r>
      <w:r w:rsidRPr="009339D0">
        <w:rPr>
          <w:rFonts w:ascii="Times New Roman" w:hAnsi="Times New Roman" w:cs="Times New Roman"/>
          <w:sz w:val="27"/>
          <w:szCs w:val="27"/>
        </w:rPr>
        <w:t xml:space="preserve"> имущество</w:t>
      </w:r>
      <w:r w:rsidR="006C27DD" w:rsidRPr="009339D0">
        <w:rPr>
          <w:rFonts w:ascii="Times New Roman" w:hAnsi="Times New Roman" w:cs="Times New Roman"/>
          <w:sz w:val="27"/>
          <w:szCs w:val="27"/>
        </w:rPr>
        <w:t xml:space="preserve"> или</w:t>
      </w:r>
      <w:r w:rsidRPr="009339D0">
        <w:rPr>
          <w:rFonts w:ascii="Times New Roman" w:hAnsi="Times New Roman" w:cs="Times New Roman"/>
          <w:sz w:val="27"/>
          <w:szCs w:val="27"/>
        </w:rPr>
        <w:t xml:space="preserve"> не оплачивает его цену</w:t>
      </w:r>
      <w:r w:rsidR="006C27DD" w:rsidRPr="009339D0">
        <w:rPr>
          <w:rFonts w:ascii="Times New Roman" w:hAnsi="Times New Roman" w:cs="Times New Roman"/>
          <w:sz w:val="27"/>
          <w:szCs w:val="27"/>
        </w:rPr>
        <w:t>,</w:t>
      </w:r>
      <w:r w:rsidRPr="009339D0">
        <w:rPr>
          <w:rFonts w:ascii="Times New Roman" w:hAnsi="Times New Roman" w:cs="Times New Roman"/>
          <w:sz w:val="27"/>
          <w:szCs w:val="27"/>
        </w:rPr>
        <w:t xml:space="preserve"> или не представляет платежные документы об оплате его цены, Продавец вправе потребовать оплату (представление платежных до</w:t>
      </w:r>
      <w:r w:rsidR="0066597F" w:rsidRPr="009339D0">
        <w:rPr>
          <w:rFonts w:ascii="Times New Roman" w:hAnsi="Times New Roman" w:cs="Times New Roman"/>
          <w:sz w:val="27"/>
          <w:szCs w:val="27"/>
        </w:rPr>
        <w:t>кументов) и принятие движимого</w:t>
      </w:r>
      <w:r w:rsidRPr="009339D0">
        <w:rPr>
          <w:rFonts w:ascii="Times New Roman" w:hAnsi="Times New Roman" w:cs="Times New Roman"/>
          <w:sz w:val="27"/>
          <w:szCs w:val="27"/>
        </w:rPr>
        <w:t xml:space="preserve"> имущества или отказаться от исполнения настоящего договора в одностороннем порядке с предварительным письменным уведомлением об этом Покупателя.</w:t>
      </w:r>
      <w:proofErr w:type="gramEnd"/>
    </w:p>
    <w:p w:rsidR="00996E4F" w:rsidRPr="009339D0" w:rsidRDefault="000407F2" w:rsidP="00CF486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>4.2. В случае не</w:t>
      </w:r>
      <w:r w:rsidR="00CF4865" w:rsidRPr="009339D0">
        <w:rPr>
          <w:rFonts w:ascii="Times New Roman" w:hAnsi="Times New Roman" w:cs="Times New Roman"/>
          <w:sz w:val="27"/>
          <w:szCs w:val="27"/>
        </w:rPr>
        <w:t xml:space="preserve">своевременного перечисления в </w:t>
      </w:r>
      <w:r w:rsidR="00E7268E" w:rsidRPr="009339D0">
        <w:rPr>
          <w:rFonts w:ascii="Times New Roman" w:hAnsi="Times New Roman" w:cs="Times New Roman"/>
          <w:sz w:val="27"/>
          <w:szCs w:val="27"/>
        </w:rPr>
        <w:t xml:space="preserve">бюджет </w:t>
      </w:r>
      <w:proofErr w:type="spellStart"/>
      <w:r w:rsidR="00E7268E" w:rsidRPr="009339D0">
        <w:rPr>
          <w:rFonts w:ascii="Times New Roman" w:hAnsi="Times New Roman" w:cs="Times New Roman"/>
          <w:sz w:val="27"/>
          <w:szCs w:val="27"/>
        </w:rPr>
        <w:t>Барановичского</w:t>
      </w:r>
      <w:proofErr w:type="spellEnd"/>
      <w:r w:rsidR="00E7268E" w:rsidRPr="009339D0">
        <w:rPr>
          <w:rFonts w:ascii="Times New Roman" w:hAnsi="Times New Roman" w:cs="Times New Roman"/>
          <w:sz w:val="27"/>
          <w:szCs w:val="27"/>
        </w:rPr>
        <w:t xml:space="preserve"> района </w:t>
      </w:r>
      <w:r w:rsidR="0066597F" w:rsidRPr="009339D0">
        <w:rPr>
          <w:rFonts w:ascii="Times New Roman" w:hAnsi="Times New Roman" w:cs="Times New Roman"/>
          <w:sz w:val="27"/>
          <w:szCs w:val="27"/>
        </w:rPr>
        <w:t>средств в оплату движимого</w:t>
      </w:r>
      <w:r w:rsidRPr="009339D0">
        <w:rPr>
          <w:rFonts w:ascii="Times New Roman" w:hAnsi="Times New Roman" w:cs="Times New Roman"/>
          <w:sz w:val="27"/>
          <w:szCs w:val="27"/>
        </w:rPr>
        <w:t xml:space="preserve"> имущества Покупатель уплачивает пеню за каждый день просрочки в размере процентной ставки, равной 1/360 ставки рефинансирования Национального банка Республики Беларусь, действующей на день исполнения обязательства, от просроченной суммы. </w:t>
      </w:r>
    </w:p>
    <w:p w:rsidR="00996E4F" w:rsidRPr="009339D0" w:rsidRDefault="000407F2" w:rsidP="00512295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>Пеня, установленная част</w:t>
      </w:r>
      <w:r w:rsidR="009339D0" w:rsidRPr="009339D0">
        <w:rPr>
          <w:rFonts w:ascii="Times New Roman" w:hAnsi="Times New Roman" w:cs="Times New Roman"/>
          <w:sz w:val="27"/>
          <w:szCs w:val="27"/>
        </w:rPr>
        <w:t>ью первой</w:t>
      </w:r>
      <w:r w:rsidRPr="009339D0">
        <w:rPr>
          <w:rFonts w:ascii="Times New Roman" w:hAnsi="Times New Roman" w:cs="Times New Roman"/>
          <w:sz w:val="27"/>
          <w:szCs w:val="27"/>
        </w:rPr>
        <w:t xml:space="preserve"> настоящего пункта, уплачив</w:t>
      </w:r>
      <w:r w:rsidR="009339D0" w:rsidRPr="009339D0">
        <w:rPr>
          <w:rFonts w:ascii="Times New Roman" w:hAnsi="Times New Roman" w:cs="Times New Roman"/>
          <w:sz w:val="27"/>
          <w:szCs w:val="27"/>
        </w:rPr>
        <w:t>ается Покупателем на текущий расчетный</w:t>
      </w:r>
      <w:r w:rsidRPr="009339D0">
        <w:rPr>
          <w:rFonts w:ascii="Times New Roman" w:hAnsi="Times New Roman" w:cs="Times New Roman"/>
          <w:sz w:val="27"/>
          <w:szCs w:val="27"/>
        </w:rPr>
        <w:t xml:space="preserve"> банко</w:t>
      </w:r>
      <w:r w:rsidR="009339D0" w:rsidRPr="009339D0">
        <w:rPr>
          <w:rFonts w:ascii="Times New Roman" w:hAnsi="Times New Roman" w:cs="Times New Roman"/>
          <w:sz w:val="27"/>
          <w:szCs w:val="27"/>
        </w:rPr>
        <w:t>вский счет, указанный</w:t>
      </w:r>
      <w:r w:rsidRPr="009339D0">
        <w:rPr>
          <w:rFonts w:ascii="Times New Roman" w:hAnsi="Times New Roman" w:cs="Times New Roman"/>
          <w:sz w:val="27"/>
          <w:szCs w:val="27"/>
        </w:rPr>
        <w:t xml:space="preserve"> в части первой подпункта 3.2.2 пункта 3.2 настоящего договора.</w:t>
      </w:r>
    </w:p>
    <w:p w:rsidR="00996E4F" w:rsidRPr="009339D0" w:rsidRDefault="000407F2" w:rsidP="009B646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>4.3. В случае нарушения обязательств, предусмотре</w:t>
      </w:r>
      <w:r w:rsidR="009339D0" w:rsidRPr="009339D0">
        <w:rPr>
          <w:rFonts w:ascii="Times New Roman" w:hAnsi="Times New Roman" w:cs="Times New Roman"/>
          <w:sz w:val="27"/>
          <w:szCs w:val="27"/>
        </w:rPr>
        <w:t>нных в подпунктах 3.2.1 и 3.2.9</w:t>
      </w:r>
      <w:r w:rsidRPr="009339D0">
        <w:rPr>
          <w:rFonts w:ascii="Times New Roman" w:hAnsi="Times New Roman" w:cs="Times New Roman"/>
          <w:sz w:val="27"/>
          <w:szCs w:val="27"/>
        </w:rPr>
        <w:t xml:space="preserve"> пункта 3.2 настоящего договора, Покупатель уплачи</w:t>
      </w:r>
      <w:r w:rsidR="009B6462" w:rsidRPr="009339D0">
        <w:rPr>
          <w:rFonts w:ascii="Times New Roman" w:hAnsi="Times New Roman" w:cs="Times New Roman"/>
          <w:sz w:val="27"/>
          <w:szCs w:val="27"/>
        </w:rPr>
        <w:t xml:space="preserve">вает в </w:t>
      </w:r>
      <w:r w:rsidRPr="009339D0">
        <w:rPr>
          <w:rFonts w:ascii="Times New Roman" w:hAnsi="Times New Roman" w:cs="Times New Roman"/>
          <w:sz w:val="27"/>
          <w:szCs w:val="27"/>
        </w:rPr>
        <w:t>бюджет</w:t>
      </w:r>
      <w:r w:rsidR="009B6462" w:rsidRPr="009339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9B6462" w:rsidRPr="009339D0">
        <w:rPr>
          <w:rFonts w:ascii="Times New Roman" w:hAnsi="Times New Roman" w:cs="Times New Roman"/>
          <w:sz w:val="27"/>
          <w:szCs w:val="27"/>
        </w:rPr>
        <w:t>Барановичского</w:t>
      </w:r>
      <w:proofErr w:type="spellEnd"/>
      <w:r w:rsidR="009B6462" w:rsidRPr="009339D0"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9339D0">
        <w:rPr>
          <w:rFonts w:ascii="Times New Roman" w:hAnsi="Times New Roman" w:cs="Times New Roman"/>
          <w:sz w:val="27"/>
          <w:szCs w:val="27"/>
        </w:rPr>
        <w:t xml:space="preserve"> </w:t>
      </w:r>
      <w:r w:rsidR="00A14278" w:rsidRPr="009339D0">
        <w:rPr>
          <w:rFonts w:ascii="Times New Roman" w:hAnsi="Times New Roman" w:cs="Times New Roman"/>
          <w:sz w:val="27"/>
          <w:szCs w:val="27"/>
        </w:rPr>
        <w:t xml:space="preserve">пеню за каждый день </w:t>
      </w:r>
      <w:r w:rsidRPr="009339D0">
        <w:rPr>
          <w:rFonts w:ascii="Times New Roman" w:hAnsi="Times New Roman" w:cs="Times New Roman"/>
          <w:sz w:val="27"/>
          <w:szCs w:val="27"/>
        </w:rPr>
        <w:t>просрочки в размере 0,15 проц</w:t>
      </w:r>
      <w:r w:rsidR="0066597F" w:rsidRPr="009339D0">
        <w:rPr>
          <w:rFonts w:ascii="Times New Roman" w:hAnsi="Times New Roman" w:cs="Times New Roman"/>
          <w:sz w:val="27"/>
          <w:szCs w:val="27"/>
        </w:rPr>
        <w:t>ента от цены продажи движимого</w:t>
      </w:r>
      <w:r w:rsidRPr="009339D0">
        <w:rPr>
          <w:rFonts w:ascii="Times New Roman" w:hAnsi="Times New Roman" w:cs="Times New Roman"/>
          <w:sz w:val="27"/>
          <w:szCs w:val="27"/>
        </w:rPr>
        <w:t xml:space="preserve"> имущества.</w:t>
      </w:r>
    </w:p>
    <w:p w:rsidR="00A14278" w:rsidRPr="009339D0" w:rsidRDefault="000407F2" w:rsidP="009B6462">
      <w:pPr>
        <w:pStyle w:val="ConsPlusNonformat"/>
        <w:widowControl/>
        <w:ind w:firstLine="709"/>
        <w:jc w:val="both"/>
        <w:rPr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 xml:space="preserve">4.4. В случае неисполнения условий, предусмотренных в </w:t>
      </w:r>
      <w:r w:rsidR="00751949" w:rsidRPr="009339D0">
        <w:rPr>
          <w:rFonts w:ascii="Times New Roman" w:hAnsi="Times New Roman" w:cs="Times New Roman"/>
          <w:sz w:val="27"/>
          <w:szCs w:val="27"/>
        </w:rPr>
        <w:t xml:space="preserve">части первой </w:t>
      </w:r>
      <w:r w:rsidRPr="009339D0">
        <w:rPr>
          <w:rFonts w:ascii="Times New Roman" w:hAnsi="Times New Roman" w:cs="Times New Roman"/>
          <w:sz w:val="27"/>
          <w:szCs w:val="27"/>
        </w:rPr>
        <w:t>подпункта 3.2.6 пункта 3.2 настоящего договора, Покупатель у</w:t>
      </w:r>
      <w:r w:rsidR="009B6462" w:rsidRPr="009339D0">
        <w:rPr>
          <w:rFonts w:ascii="Times New Roman" w:hAnsi="Times New Roman" w:cs="Times New Roman"/>
          <w:sz w:val="27"/>
          <w:szCs w:val="27"/>
        </w:rPr>
        <w:t xml:space="preserve">плачивает в бюджет </w:t>
      </w:r>
      <w:proofErr w:type="spellStart"/>
      <w:r w:rsidR="009B6462" w:rsidRPr="009339D0">
        <w:rPr>
          <w:rFonts w:ascii="Times New Roman" w:hAnsi="Times New Roman" w:cs="Times New Roman"/>
          <w:sz w:val="27"/>
          <w:szCs w:val="27"/>
        </w:rPr>
        <w:t>Барановичского</w:t>
      </w:r>
      <w:proofErr w:type="spellEnd"/>
      <w:r w:rsidR="009B6462" w:rsidRPr="009339D0"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9339D0">
        <w:rPr>
          <w:rFonts w:ascii="Times New Roman" w:hAnsi="Times New Roman" w:cs="Times New Roman"/>
          <w:sz w:val="27"/>
          <w:szCs w:val="27"/>
        </w:rPr>
        <w:t xml:space="preserve"> разницу между </w:t>
      </w:r>
      <w:r w:rsidR="0066597F" w:rsidRPr="009339D0">
        <w:rPr>
          <w:rFonts w:ascii="Times New Roman" w:hAnsi="Times New Roman" w:cs="Times New Roman"/>
          <w:sz w:val="27"/>
          <w:szCs w:val="27"/>
        </w:rPr>
        <w:t>оценочной стоимостью движимого</w:t>
      </w:r>
      <w:r w:rsidRPr="009339D0">
        <w:rPr>
          <w:rFonts w:ascii="Times New Roman" w:hAnsi="Times New Roman" w:cs="Times New Roman"/>
          <w:sz w:val="27"/>
          <w:szCs w:val="27"/>
        </w:rPr>
        <w:t xml:space="preserve"> имущества, действующей на дату принятия решения о его продаже, увеличенной с учетом индекса цен производителей на промышленную продукцию производственно-технического назначения, и ценой его приобретения. </w:t>
      </w:r>
    </w:p>
    <w:p w:rsidR="001C782E" w:rsidRPr="009339D0" w:rsidRDefault="000407F2" w:rsidP="001C782E">
      <w:pPr>
        <w:tabs>
          <w:tab w:val="left" w:pos="7686"/>
        </w:tabs>
        <w:ind w:firstLine="709"/>
        <w:jc w:val="both"/>
        <w:rPr>
          <w:sz w:val="27"/>
          <w:szCs w:val="27"/>
        </w:rPr>
      </w:pPr>
      <w:r w:rsidRPr="009339D0">
        <w:rPr>
          <w:sz w:val="27"/>
          <w:szCs w:val="27"/>
        </w:rPr>
        <w:t>Оценочная</w:t>
      </w:r>
      <w:r w:rsidR="00386076" w:rsidRPr="009339D0">
        <w:rPr>
          <w:sz w:val="27"/>
          <w:szCs w:val="27"/>
        </w:rPr>
        <w:t xml:space="preserve"> стоимость </w:t>
      </w:r>
      <w:r w:rsidR="001C782E" w:rsidRPr="009339D0">
        <w:rPr>
          <w:sz w:val="27"/>
          <w:szCs w:val="27"/>
        </w:rPr>
        <w:t>(</w:t>
      </w:r>
      <w:r w:rsidR="0057616C" w:rsidRPr="009339D0">
        <w:rPr>
          <w:sz w:val="27"/>
          <w:szCs w:val="27"/>
        </w:rPr>
        <w:t xml:space="preserve">котёл «Немига» с инвентарным номером №01310127, оценочной стоимостью на 1 января   2022 г. 56,95 (пятьдесят шесть рублей </w:t>
      </w:r>
      <w:r w:rsidR="0057616C" w:rsidRPr="009339D0">
        <w:rPr>
          <w:sz w:val="27"/>
          <w:szCs w:val="27"/>
        </w:rPr>
        <w:lastRenderedPageBreak/>
        <w:t>девяносто пять копеек); котёл КЧУ-6Т-52 «ЭФФЕКТ» с инвентарным номером №01310010, оценочной стоимостью на 1 января 2022 г. 512,64 (пятьсот двенадцать рублей шестьдесят четыре копейки); котёл отопительный КС-Т-25 (Н) с инвентарным номером №01310078, оценочной стоимостью на 1 января 2022 г. 720,03 (семьсот двадцать рублей три копейки); агрегат 1К8/18 с инвентарным номером №01310079, оценочной стоимостью на 1 января   2022 г. 166,51 (сто шестьдесят шесть рублей пятьдесят одна копейка)</w:t>
      </w:r>
      <w:r w:rsidR="001C782E" w:rsidRPr="009339D0">
        <w:rPr>
          <w:sz w:val="27"/>
          <w:szCs w:val="27"/>
        </w:rPr>
        <w:t>.</w:t>
      </w:r>
    </w:p>
    <w:p w:rsidR="00996E4F" w:rsidRPr="009339D0" w:rsidRDefault="000407F2" w:rsidP="001C782E">
      <w:pPr>
        <w:tabs>
          <w:tab w:val="left" w:pos="7686"/>
        </w:tabs>
        <w:ind w:firstLine="709"/>
        <w:jc w:val="both"/>
        <w:rPr>
          <w:sz w:val="27"/>
          <w:szCs w:val="27"/>
        </w:rPr>
      </w:pPr>
      <w:r w:rsidRPr="009339D0">
        <w:rPr>
          <w:sz w:val="27"/>
          <w:szCs w:val="27"/>
        </w:rPr>
        <w:t xml:space="preserve">4.5. Неисполнение </w:t>
      </w:r>
      <w:proofErr w:type="gramStart"/>
      <w:r w:rsidRPr="009339D0">
        <w:rPr>
          <w:sz w:val="27"/>
          <w:szCs w:val="27"/>
        </w:rPr>
        <w:t>обязательств, п</w:t>
      </w:r>
      <w:r w:rsidR="009339D0" w:rsidRPr="009339D0">
        <w:rPr>
          <w:sz w:val="27"/>
          <w:szCs w:val="27"/>
        </w:rPr>
        <w:t>редусмотренных подпунктами 3.2.7 или 3.2.8</w:t>
      </w:r>
      <w:r w:rsidRPr="009339D0">
        <w:rPr>
          <w:sz w:val="27"/>
          <w:szCs w:val="27"/>
        </w:rPr>
        <w:t xml:space="preserve"> пункта 3.2 настоящего договора является</w:t>
      </w:r>
      <w:proofErr w:type="gramEnd"/>
      <w:r w:rsidRPr="009339D0">
        <w:rPr>
          <w:sz w:val="27"/>
          <w:szCs w:val="27"/>
        </w:rPr>
        <w:t xml:space="preserve"> его существенным нарушением.</w:t>
      </w:r>
    </w:p>
    <w:p w:rsidR="0017742E" w:rsidRPr="009339D0" w:rsidRDefault="000407F2" w:rsidP="005B6CC7">
      <w:pPr>
        <w:pStyle w:val="ConsPlusNonformat"/>
        <w:ind w:firstLine="624"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>4.6. </w:t>
      </w:r>
      <w:proofErr w:type="gramStart"/>
      <w:r w:rsidRPr="009339D0">
        <w:rPr>
          <w:rFonts w:ascii="Times New Roman" w:hAnsi="Times New Roman" w:cs="Times New Roman"/>
          <w:sz w:val="27"/>
          <w:szCs w:val="27"/>
        </w:rPr>
        <w:t>При расторжении настоящего договора в соответствии с пунктом 4.1</w:t>
      </w:r>
      <w:r w:rsidRPr="009339D0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A14278" w:rsidRPr="009339D0">
        <w:rPr>
          <w:rFonts w:ascii="Times New Roman" w:hAnsi="Times New Roman" w:cs="Times New Roman"/>
          <w:sz w:val="27"/>
          <w:szCs w:val="27"/>
        </w:rPr>
        <w:t xml:space="preserve">или 4.5 </w:t>
      </w:r>
      <w:r w:rsidRPr="009339D0">
        <w:rPr>
          <w:rFonts w:ascii="Times New Roman" w:hAnsi="Times New Roman" w:cs="Times New Roman"/>
          <w:sz w:val="27"/>
          <w:szCs w:val="27"/>
        </w:rPr>
        <w:t>настоящего договора</w:t>
      </w:r>
      <w:r w:rsidR="0066597F" w:rsidRPr="009339D0">
        <w:rPr>
          <w:rFonts w:ascii="Times New Roman" w:hAnsi="Times New Roman" w:cs="Times New Roman"/>
          <w:sz w:val="27"/>
          <w:szCs w:val="27"/>
        </w:rPr>
        <w:t xml:space="preserve"> либо по решению суда движимое</w:t>
      </w:r>
      <w:r w:rsidRPr="009339D0">
        <w:rPr>
          <w:rFonts w:ascii="Times New Roman" w:hAnsi="Times New Roman" w:cs="Times New Roman"/>
          <w:sz w:val="27"/>
          <w:szCs w:val="27"/>
        </w:rPr>
        <w:t xml:space="preserve"> имущество возвращается</w:t>
      </w:r>
      <w:r w:rsidR="007E37F1" w:rsidRPr="009339D0">
        <w:rPr>
          <w:rFonts w:ascii="Times New Roman" w:hAnsi="Times New Roman" w:cs="Times New Roman"/>
          <w:sz w:val="27"/>
          <w:szCs w:val="27"/>
        </w:rPr>
        <w:t xml:space="preserve"> </w:t>
      </w:r>
      <w:r w:rsidRPr="009339D0">
        <w:rPr>
          <w:rFonts w:ascii="Times New Roman" w:hAnsi="Times New Roman" w:cs="Times New Roman"/>
          <w:sz w:val="27"/>
          <w:szCs w:val="27"/>
        </w:rPr>
        <w:t>в собственност</w:t>
      </w:r>
      <w:r w:rsidR="008025A9" w:rsidRPr="009339D0">
        <w:rPr>
          <w:rFonts w:ascii="Times New Roman" w:hAnsi="Times New Roman" w:cs="Times New Roman"/>
          <w:sz w:val="27"/>
          <w:szCs w:val="27"/>
        </w:rPr>
        <w:t xml:space="preserve">ь </w:t>
      </w:r>
      <w:proofErr w:type="spellStart"/>
      <w:r w:rsidR="008025A9" w:rsidRPr="009339D0">
        <w:rPr>
          <w:rFonts w:ascii="Times New Roman" w:hAnsi="Times New Roman" w:cs="Times New Roman"/>
          <w:sz w:val="27"/>
          <w:szCs w:val="27"/>
        </w:rPr>
        <w:t>Барановичского</w:t>
      </w:r>
      <w:proofErr w:type="spellEnd"/>
      <w:r w:rsidR="008025A9" w:rsidRPr="009339D0"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9339D0">
        <w:rPr>
          <w:rFonts w:ascii="Times New Roman" w:hAnsi="Times New Roman" w:cs="Times New Roman"/>
          <w:sz w:val="27"/>
          <w:szCs w:val="27"/>
        </w:rPr>
        <w:t xml:space="preserve">, </w:t>
      </w:r>
      <w:r w:rsidR="00A14278" w:rsidRPr="009339D0">
        <w:rPr>
          <w:rFonts w:ascii="Times New Roman" w:hAnsi="Times New Roman" w:cs="Times New Roman"/>
          <w:sz w:val="27"/>
          <w:szCs w:val="27"/>
        </w:rPr>
        <w:t xml:space="preserve">в том </w:t>
      </w:r>
      <w:r w:rsidRPr="009339D0">
        <w:rPr>
          <w:rFonts w:ascii="Times New Roman" w:hAnsi="Times New Roman" w:cs="Times New Roman"/>
          <w:sz w:val="27"/>
          <w:szCs w:val="27"/>
        </w:rPr>
        <w:t>числе с учетом выполненных Покупателем неотделимых улучшений без возмещения</w:t>
      </w:r>
      <w:r w:rsidR="006D2DAD" w:rsidRPr="009339D0">
        <w:rPr>
          <w:rFonts w:ascii="Times New Roman" w:hAnsi="Times New Roman" w:cs="Times New Roman"/>
          <w:sz w:val="27"/>
          <w:szCs w:val="27"/>
        </w:rPr>
        <w:t xml:space="preserve"> стоимости</w:t>
      </w:r>
      <w:r w:rsidRPr="009339D0">
        <w:rPr>
          <w:rFonts w:ascii="Times New Roman" w:hAnsi="Times New Roman" w:cs="Times New Roman"/>
          <w:sz w:val="27"/>
          <w:szCs w:val="27"/>
        </w:rPr>
        <w:t xml:space="preserve"> </w:t>
      </w:r>
      <w:r w:rsidR="006D2DAD" w:rsidRPr="009339D0">
        <w:rPr>
          <w:rFonts w:ascii="Times New Roman" w:hAnsi="Times New Roman" w:cs="Times New Roman"/>
          <w:sz w:val="27"/>
          <w:szCs w:val="27"/>
        </w:rPr>
        <w:t>затрат на них,</w:t>
      </w:r>
      <w:r w:rsidRPr="009339D0">
        <w:rPr>
          <w:rFonts w:ascii="Times New Roman" w:hAnsi="Times New Roman" w:cs="Times New Roman"/>
          <w:sz w:val="27"/>
          <w:szCs w:val="27"/>
        </w:rPr>
        <w:t xml:space="preserve"> </w:t>
      </w:r>
      <w:r w:rsidR="006D2DAD" w:rsidRPr="009339D0">
        <w:rPr>
          <w:rFonts w:ascii="Times New Roman" w:hAnsi="Times New Roman" w:cs="Times New Roman"/>
          <w:sz w:val="27"/>
          <w:szCs w:val="27"/>
        </w:rPr>
        <w:t>а денежные средства, упла</w:t>
      </w:r>
      <w:r w:rsidR="0066597F" w:rsidRPr="009339D0">
        <w:rPr>
          <w:rFonts w:ascii="Times New Roman" w:hAnsi="Times New Roman" w:cs="Times New Roman"/>
          <w:sz w:val="27"/>
          <w:szCs w:val="27"/>
        </w:rPr>
        <w:t>ченные Покупателем за движимое</w:t>
      </w:r>
      <w:r w:rsidR="006D2DAD" w:rsidRPr="009339D0">
        <w:rPr>
          <w:rFonts w:ascii="Times New Roman" w:hAnsi="Times New Roman" w:cs="Times New Roman"/>
          <w:sz w:val="27"/>
          <w:szCs w:val="27"/>
        </w:rPr>
        <w:t xml:space="preserve"> имущество, возвращаются Покупателю за вычетом суммы задатка и</w:t>
      </w:r>
      <w:r w:rsidR="007809EB" w:rsidRPr="009339D0">
        <w:rPr>
          <w:rFonts w:ascii="Times New Roman" w:hAnsi="Times New Roman" w:cs="Times New Roman"/>
          <w:sz w:val="27"/>
          <w:szCs w:val="27"/>
        </w:rPr>
        <w:t xml:space="preserve"> </w:t>
      </w:r>
      <w:r w:rsidR="006D2DAD" w:rsidRPr="009339D0">
        <w:rPr>
          <w:rFonts w:ascii="Times New Roman" w:hAnsi="Times New Roman" w:cs="Times New Roman"/>
          <w:sz w:val="27"/>
          <w:szCs w:val="27"/>
        </w:rPr>
        <w:t>пени.</w:t>
      </w:r>
      <w:proofErr w:type="gramEnd"/>
    </w:p>
    <w:p w:rsidR="00996E4F" w:rsidRPr="009339D0" w:rsidRDefault="000407F2">
      <w:pPr>
        <w:pStyle w:val="ConsPlusNonformat"/>
        <w:widowControl/>
        <w:tabs>
          <w:tab w:val="left" w:pos="2835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>5.ЗАКЛЮЧИТЕЛЬНЫЕ ПОЛОЖЕНИЯ</w:t>
      </w:r>
    </w:p>
    <w:p w:rsidR="00940740" w:rsidRPr="009339D0" w:rsidRDefault="000407F2">
      <w:pPr>
        <w:pStyle w:val="ConsPlusNonformat"/>
        <w:ind w:firstLine="624"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>5.1. Настоящий договор вступает в силу со дня его государственной регистрации</w:t>
      </w:r>
      <w:r w:rsidR="00CF3599" w:rsidRPr="009339D0">
        <w:rPr>
          <w:rFonts w:ascii="Times New Roman" w:hAnsi="Times New Roman" w:cs="Times New Roman"/>
          <w:sz w:val="27"/>
          <w:szCs w:val="27"/>
        </w:rPr>
        <w:t xml:space="preserve"> </w:t>
      </w:r>
      <w:r w:rsidRPr="009339D0">
        <w:rPr>
          <w:rFonts w:ascii="Times New Roman" w:hAnsi="Times New Roman" w:cs="Times New Roman"/>
          <w:sz w:val="27"/>
          <w:szCs w:val="27"/>
        </w:rPr>
        <w:t>за исключением подпункта 3.2.1 пункта 3.2</w:t>
      </w:r>
      <w:r w:rsidR="00632F87" w:rsidRPr="009339D0">
        <w:rPr>
          <w:rFonts w:ascii="Times New Roman" w:hAnsi="Times New Roman" w:cs="Times New Roman"/>
          <w:sz w:val="27"/>
          <w:szCs w:val="27"/>
        </w:rPr>
        <w:t>,</w:t>
      </w:r>
      <w:r w:rsidRPr="009339D0">
        <w:rPr>
          <w:rFonts w:ascii="Times New Roman" w:hAnsi="Times New Roman" w:cs="Times New Roman"/>
          <w:sz w:val="27"/>
          <w:szCs w:val="27"/>
        </w:rPr>
        <w:t xml:space="preserve"> пункта 4.3 и настоящего пункта настоящего договора, вступающих в силу со дня подписания настоящего договора и действует до полного исполнения Сторонами своих обязательств. </w:t>
      </w:r>
    </w:p>
    <w:p w:rsidR="00996E4F" w:rsidRPr="009339D0" w:rsidRDefault="000407F2">
      <w:pPr>
        <w:pStyle w:val="ConsPlusNonformat"/>
        <w:ind w:firstLine="624"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 xml:space="preserve">Расходы по государственной регистрации настоящего договора, и основанных на нем правах, возлагаются на Покупателя. Право подписания и подачи заявления о государственной регистрации настоящего договора и основанных на нем прав предоставляется Покупателю.  </w:t>
      </w:r>
    </w:p>
    <w:p w:rsidR="00996E4F" w:rsidRPr="009339D0" w:rsidRDefault="000407F2">
      <w:pPr>
        <w:pStyle w:val="ConsPlusNonformat"/>
        <w:ind w:firstLine="624"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 xml:space="preserve">5.2. Настоящий договор может быть изменен или расторгнут по соглашению сторон, а также расторгнут в случаях, предусмотренных в пунктах 4.1 и 4.5 настоящего договора. </w:t>
      </w:r>
    </w:p>
    <w:p w:rsidR="00996E4F" w:rsidRPr="009339D0" w:rsidRDefault="000407F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 xml:space="preserve">5.3. При расторжении настоящего договора по соглашению сторон покупатель берет на себя обязательство по оплате стоимости работ </w:t>
      </w:r>
      <w:proofErr w:type="gramStart"/>
      <w:r w:rsidRPr="009339D0">
        <w:rPr>
          <w:rFonts w:ascii="Times New Roman" w:hAnsi="Times New Roman" w:cs="Times New Roman"/>
          <w:sz w:val="27"/>
          <w:szCs w:val="27"/>
        </w:rPr>
        <w:t>по</w:t>
      </w:r>
      <w:proofErr w:type="gramEnd"/>
      <w:r w:rsidRPr="009339D0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996E4F" w:rsidRPr="009339D0" w:rsidRDefault="000407F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 xml:space="preserve">определению рыночной стоимости, </w:t>
      </w:r>
      <w:proofErr w:type="gramStart"/>
      <w:r w:rsidRPr="009339D0">
        <w:rPr>
          <w:rFonts w:ascii="Times New Roman" w:hAnsi="Times New Roman" w:cs="Times New Roman"/>
          <w:sz w:val="27"/>
          <w:szCs w:val="27"/>
        </w:rPr>
        <w:t>произведенных</w:t>
      </w:r>
      <w:proofErr w:type="gramEnd"/>
      <w:r w:rsidRPr="009339D0">
        <w:rPr>
          <w:rFonts w:ascii="Times New Roman" w:hAnsi="Times New Roman" w:cs="Times New Roman"/>
          <w:sz w:val="27"/>
          <w:szCs w:val="27"/>
        </w:rPr>
        <w:t xml:space="preserve"> лицом, осуществляющим оценочную деятельность, для постановки на бухгалтерский учет возвращаемого в коммун</w:t>
      </w:r>
      <w:r w:rsidR="0066597F" w:rsidRPr="009339D0">
        <w:rPr>
          <w:rFonts w:ascii="Times New Roman" w:hAnsi="Times New Roman" w:cs="Times New Roman"/>
          <w:sz w:val="27"/>
          <w:szCs w:val="27"/>
        </w:rPr>
        <w:t>альную собственность движимого</w:t>
      </w:r>
      <w:r w:rsidRPr="009339D0">
        <w:rPr>
          <w:rFonts w:ascii="Times New Roman" w:hAnsi="Times New Roman" w:cs="Times New Roman"/>
          <w:sz w:val="27"/>
          <w:szCs w:val="27"/>
        </w:rPr>
        <w:t xml:space="preserve"> имущества; </w:t>
      </w:r>
    </w:p>
    <w:p w:rsidR="00996E4F" w:rsidRPr="009339D0" w:rsidRDefault="000407F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>регистрации соглашения о расторжении настоящего договора и перехода права собствен</w:t>
      </w:r>
      <w:r w:rsidR="0066597F" w:rsidRPr="009339D0">
        <w:rPr>
          <w:rFonts w:ascii="Times New Roman" w:hAnsi="Times New Roman" w:cs="Times New Roman"/>
          <w:sz w:val="27"/>
          <w:szCs w:val="27"/>
        </w:rPr>
        <w:t>ности на возвращаемое движимое</w:t>
      </w:r>
      <w:r w:rsidRPr="009339D0">
        <w:rPr>
          <w:rFonts w:ascii="Times New Roman" w:hAnsi="Times New Roman" w:cs="Times New Roman"/>
          <w:sz w:val="27"/>
          <w:szCs w:val="27"/>
        </w:rPr>
        <w:t xml:space="preserve"> имущество.</w:t>
      </w:r>
    </w:p>
    <w:p w:rsidR="00996E4F" w:rsidRPr="009339D0" w:rsidRDefault="000407F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>5.4. Изменения к настоящему договору действительны только в случае, если они совершены в письменной форме, подписаны уполномоченными на то представителями обеих Сторон и зарегистрированы в установленном порядке.</w:t>
      </w:r>
    </w:p>
    <w:p w:rsidR="00996E4F" w:rsidRPr="009339D0" w:rsidRDefault="000407F2">
      <w:pPr>
        <w:pStyle w:val="ConsPlusNonformat"/>
        <w:ind w:firstLine="624"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>5.5. Взаимоотношения Сторон, не урегулированные настоящим договором, регулируются законодательством.</w:t>
      </w:r>
    </w:p>
    <w:p w:rsidR="00996E4F" w:rsidRPr="009339D0" w:rsidRDefault="000407F2">
      <w:pPr>
        <w:pStyle w:val="ConsPlusNonformat"/>
        <w:ind w:firstLine="624"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>5.6. Споры, возникающие при исполнении настоящего договора, разрешаются в соответствии с законодательством.</w:t>
      </w:r>
    </w:p>
    <w:p w:rsidR="00996E4F" w:rsidRPr="009339D0" w:rsidRDefault="000407F2">
      <w:pPr>
        <w:pStyle w:val="ConsPlusNonformat"/>
        <w:ind w:firstLine="624"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>5.7. К договору прилагаются:</w:t>
      </w:r>
    </w:p>
    <w:p w:rsidR="00996E4F" w:rsidRPr="009339D0" w:rsidRDefault="000407F2">
      <w:pPr>
        <w:pStyle w:val="ConsPlusNonformat"/>
        <w:ind w:firstLine="624"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>1.__________________________________________________________</w:t>
      </w:r>
    </w:p>
    <w:p w:rsidR="00996E4F" w:rsidRPr="009339D0" w:rsidRDefault="000407F2">
      <w:pPr>
        <w:pStyle w:val="ConsPlusNonformat"/>
        <w:ind w:firstLine="624"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>2.__________________________________________________________</w:t>
      </w:r>
    </w:p>
    <w:p w:rsidR="00996E4F" w:rsidRPr="009339D0" w:rsidRDefault="000407F2">
      <w:pPr>
        <w:pStyle w:val="ConsPlusNonformat"/>
        <w:ind w:firstLine="624"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>… _________________________________________________________</w:t>
      </w:r>
    </w:p>
    <w:p w:rsidR="00996E4F" w:rsidRPr="009339D0" w:rsidRDefault="009339D0" w:rsidP="00932EF6">
      <w:pPr>
        <w:pStyle w:val="ConsPlusNonformat"/>
        <w:ind w:firstLine="624"/>
        <w:jc w:val="both"/>
        <w:rPr>
          <w:rFonts w:ascii="Times New Roman" w:hAnsi="Times New Roman" w:cs="Times New Roman"/>
          <w:sz w:val="27"/>
          <w:szCs w:val="27"/>
        </w:rPr>
      </w:pPr>
      <w:r w:rsidRPr="009339D0">
        <w:rPr>
          <w:rFonts w:ascii="Times New Roman" w:hAnsi="Times New Roman" w:cs="Times New Roman"/>
          <w:sz w:val="27"/>
          <w:szCs w:val="27"/>
        </w:rPr>
        <w:t>5.8</w:t>
      </w:r>
      <w:r w:rsidR="000407F2" w:rsidRPr="009339D0">
        <w:rPr>
          <w:rFonts w:ascii="Times New Roman" w:hAnsi="Times New Roman" w:cs="Times New Roman"/>
          <w:sz w:val="27"/>
          <w:szCs w:val="27"/>
        </w:rPr>
        <w:t xml:space="preserve">. Настоящий договор составлен в двух экземплярах, имеющих одинаковую юридическую силу, по одному экземпляру для каждой из </w:t>
      </w:r>
      <w:r w:rsidR="0017742E" w:rsidRPr="009339D0">
        <w:rPr>
          <w:rFonts w:ascii="Times New Roman" w:hAnsi="Times New Roman" w:cs="Times New Roman"/>
          <w:sz w:val="27"/>
          <w:szCs w:val="27"/>
        </w:rPr>
        <w:t>Сто</w:t>
      </w:r>
      <w:r w:rsidR="00932EF6" w:rsidRPr="009339D0">
        <w:rPr>
          <w:rFonts w:ascii="Times New Roman" w:hAnsi="Times New Roman" w:cs="Times New Roman"/>
          <w:sz w:val="27"/>
          <w:szCs w:val="27"/>
        </w:rPr>
        <w:t>рон.</w:t>
      </w:r>
    </w:p>
    <w:p w:rsidR="00996E4F" w:rsidRDefault="000407F2">
      <w:pPr>
        <w:pStyle w:val="ConsPlusNonformat"/>
        <w:widowControl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 АДРЕСА, РЕКВИЗИТЫ И ПОДПИСИ СТОРОН</w:t>
      </w:r>
    </w:p>
    <w:tbl>
      <w:tblPr>
        <w:tblW w:w="5018" w:type="pct"/>
        <w:tblLook w:val="0600" w:firstRow="0" w:lastRow="0" w:firstColumn="0" w:lastColumn="0" w:noHBand="1" w:noVBand="1"/>
      </w:tblPr>
      <w:tblGrid>
        <w:gridCol w:w="4462"/>
        <w:gridCol w:w="5427"/>
      </w:tblGrid>
      <w:tr w:rsidR="00996E4F">
        <w:trPr>
          <w:trHeight w:val="238"/>
        </w:trPr>
        <w:tc>
          <w:tcPr>
            <w:tcW w:w="2256" w:type="pct"/>
            <w:shd w:val="clear" w:color="auto" w:fill="auto"/>
            <w:hideMark/>
          </w:tcPr>
          <w:p w:rsidR="00996E4F" w:rsidRDefault="000407F2">
            <w:pPr>
              <w:pStyle w:val="newncpi0"/>
              <w:rPr>
                <w:color w:val="000000"/>
                <w:sz w:val="30"/>
                <w:szCs w:val="30"/>
                <w:lang w:eastAsia="en-US"/>
              </w:rPr>
            </w:pPr>
            <w:r>
              <w:rPr>
                <w:color w:val="000000"/>
                <w:sz w:val="30"/>
                <w:szCs w:val="30"/>
                <w:lang w:eastAsia="en-US"/>
              </w:rPr>
              <w:lastRenderedPageBreak/>
              <w:t>Продавец</w:t>
            </w:r>
          </w:p>
        </w:tc>
        <w:tc>
          <w:tcPr>
            <w:tcW w:w="2744" w:type="pct"/>
            <w:shd w:val="clear" w:color="auto" w:fill="auto"/>
            <w:hideMark/>
          </w:tcPr>
          <w:p w:rsidR="00996E4F" w:rsidRDefault="000407F2">
            <w:pPr>
              <w:pStyle w:val="newncpi0"/>
              <w:rPr>
                <w:color w:val="000000"/>
                <w:sz w:val="30"/>
                <w:szCs w:val="30"/>
                <w:lang w:eastAsia="en-US"/>
              </w:rPr>
            </w:pPr>
            <w:r>
              <w:rPr>
                <w:color w:val="000000"/>
                <w:sz w:val="30"/>
                <w:szCs w:val="30"/>
                <w:lang w:eastAsia="en-US"/>
              </w:rPr>
              <w:t>Покупатель</w:t>
            </w:r>
          </w:p>
        </w:tc>
      </w:tr>
    </w:tbl>
    <w:p w:rsidR="00996E4F" w:rsidRDefault="00996E4F">
      <w:pPr>
        <w:pStyle w:val="newncpi"/>
      </w:pPr>
    </w:p>
    <w:tbl>
      <w:tblPr>
        <w:tblW w:w="5167" w:type="pct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76"/>
        <w:gridCol w:w="5707"/>
      </w:tblGrid>
      <w:tr w:rsidR="008025A9">
        <w:trPr>
          <w:trHeight w:val="238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5A9" w:rsidRPr="00845BD0" w:rsidRDefault="008025A9" w:rsidP="008025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5BD0">
              <w:rPr>
                <w:sz w:val="28"/>
                <w:szCs w:val="28"/>
              </w:rPr>
              <w:t xml:space="preserve">Отдел по образованию </w:t>
            </w:r>
            <w:proofErr w:type="spellStart"/>
            <w:r w:rsidRPr="00845BD0">
              <w:rPr>
                <w:sz w:val="28"/>
                <w:szCs w:val="28"/>
              </w:rPr>
              <w:t>Барановичского</w:t>
            </w:r>
            <w:proofErr w:type="spellEnd"/>
            <w:r w:rsidRPr="00845BD0">
              <w:rPr>
                <w:sz w:val="28"/>
                <w:szCs w:val="28"/>
              </w:rPr>
              <w:t xml:space="preserve"> районного исполнительного комитета</w:t>
            </w:r>
          </w:p>
        </w:tc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5A9" w:rsidRDefault="008025A9" w:rsidP="008025A9">
            <w:pPr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</w:t>
            </w:r>
          </w:p>
        </w:tc>
      </w:tr>
      <w:tr w:rsidR="008025A9">
        <w:trPr>
          <w:trHeight w:val="238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5A9" w:rsidRDefault="008025A9" w:rsidP="008025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5BD0">
              <w:rPr>
                <w:sz w:val="28"/>
                <w:szCs w:val="28"/>
              </w:rPr>
              <w:t>Почтовые реквизиты:</w:t>
            </w:r>
          </w:p>
          <w:p w:rsidR="009339D0" w:rsidRPr="00845BD0" w:rsidRDefault="009339D0" w:rsidP="008025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 от 10.10.2022 г. №167-рл, Положение</w:t>
            </w:r>
          </w:p>
        </w:tc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5A9" w:rsidRDefault="008025A9" w:rsidP="00802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физического лица, в том числе индивидуального</w:t>
            </w:r>
          </w:p>
        </w:tc>
      </w:tr>
      <w:tr w:rsidR="008025A9">
        <w:trPr>
          <w:trHeight w:val="238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5A9" w:rsidRPr="00845BD0" w:rsidRDefault="008025A9" w:rsidP="008025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5BD0">
              <w:rPr>
                <w:sz w:val="28"/>
                <w:szCs w:val="28"/>
              </w:rPr>
              <w:t>225409, Республика Беларусь, Брестская область, город Барановичи, улица Советская, дом 79</w:t>
            </w:r>
          </w:p>
        </w:tc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5A9" w:rsidRDefault="008025A9" w:rsidP="008025A9">
            <w:r>
              <w:t>____________________________________________</w:t>
            </w:r>
          </w:p>
        </w:tc>
      </w:tr>
      <w:tr w:rsidR="008025A9">
        <w:trPr>
          <w:trHeight w:val="238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5A9" w:rsidRPr="00845BD0" w:rsidRDefault="008025A9" w:rsidP="008025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5BD0">
              <w:rPr>
                <w:sz w:val="28"/>
                <w:szCs w:val="28"/>
              </w:rPr>
              <w:t>Банковские реквизиты</w:t>
            </w:r>
          </w:p>
        </w:tc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5A9" w:rsidRDefault="008025A9" w:rsidP="00802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предпринимателя, – фамилия, собственное имя,</w:t>
            </w:r>
          </w:p>
        </w:tc>
      </w:tr>
      <w:tr w:rsidR="008025A9">
        <w:trPr>
          <w:trHeight w:val="238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5A9" w:rsidRPr="00845BD0" w:rsidRDefault="008025A9" w:rsidP="008025A9">
            <w:pPr>
              <w:tabs>
                <w:tab w:val="left" w:pos="3870"/>
              </w:tabs>
              <w:jc w:val="both"/>
              <w:rPr>
                <w:sz w:val="28"/>
                <w:szCs w:val="28"/>
              </w:rPr>
            </w:pPr>
            <w:r w:rsidRPr="00845BD0">
              <w:rPr>
                <w:sz w:val="28"/>
                <w:szCs w:val="28"/>
                <w:lang w:val="en-US"/>
              </w:rPr>
              <w:t>BY</w:t>
            </w:r>
            <w:r w:rsidRPr="00845BD0">
              <w:rPr>
                <w:sz w:val="28"/>
                <w:szCs w:val="28"/>
              </w:rPr>
              <w:t>73</w:t>
            </w:r>
            <w:r w:rsidRPr="00845BD0">
              <w:rPr>
                <w:sz w:val="28"/>
                <w:szCs w:val="28"/>
                <w:lang w:val="en-US"/>
              </w:rPr>
              <w:t>AKBB</w:t>
            </w:r>
            <w:r w:rsidRPr="00845BD0">
              <w:rPr>
                <w:sz w:val="28"/>
                <w:szCs w:val="28"/>
              </w:rPr>
              <w:t xml:space="preserve">36040011340321300000 в ОАО «АСБ </w:t>
            </w:r>
            <w:proofErr w:type="spellStart"/>
            <w:r w:rsidRPr="00845BD0">
              <w:rPr>
                <w:sz w:val="28"/>
                <w:szCs w:val="28"/>
              </w:rPr>
              <w:t>Беларусбанк</w:t>
            </w:r>
            <w:proofErr w:type="spellEnd"/>
            <w:r w:rsidRPr="00845BD0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5A9" w:rsidRDefault="008025A9" w:rsidP="008025A9">
            <w:r>
              <w:t>____________________________________________</w:t>
            </w:r>
          </w:p>
        </w:tc>
      </w:tr>
      <w:tr w:rsidR="008025A9">
        <w:trPr>
          <w:trHeight w:val="238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5A9" w:rsidRPr="00845BD0" w:rsidRDefault="008025A9" w:rsidP="008025A9">
            <w:pPr>
              <w:tabs>
                <w:tab w:val="left" w:pos="3870"/>
              </w:tabs>
              <w:jc w:val="both"/>
              <w:rPr>
                <w:sz w:val="28"/>
                <w:szCs w:val="28"/>
              </w:rPr>
            </w:pPr>
            <w:r w:rsidRPr="00845BD0">
              <w:rPr>
                <w:sz w:val="28"/>
                <w:szCs w:val="28"/>
              </w:rPr>
              <w:t>БИК АКВВВY2Х, УНП 200046887</w:t>
            </w:r>
          </w:p>
        </w:tc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5A9" w:rsidRDefault="008025A9" w:rsidP="00802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отчество (если таковое имеется), данные документа,</w:t>
            </w:r>
          </w:p>
        </w:tc>
      </w:tr>
      <w:tr w:rsidR="008025A9">
        <w:trPr>
          <w:trHeight w:val="238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5A9" w:rsidRPr="00845BD0" w:rsidRDefault="008025A9" w:rsidP="008025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5BD0">
              <w:rPr>
                <w:sz w:val="28"/>
                <w:szCs w:val="28"/>
              </w:rPr>
              <w:t xml:space="preserve">Отдел по образованию </w:t>
            </w:r>
            <w:proofErr w:type="spellStart"/>
            <w:r w:rsidRPr="00845BD0">
              <w:rPr>
                <w:sz w:val="28"/>
                <w:szCs w:val="28"/>
              </w:rPr>
              <w:t>Барановичского</w:t>
            </w:r>
            <w:proofErr w:type="spellEnd"/>
            <w:r w:rsidRPr="00845BD0">
              <w:rPr>
                <w:sz w:val="28"/>
                <w:szCs w:val="28"/>
              </w:rPr>
              <w:t xml:space="preserve"> районного исполнительного комитета</w:t>
            </w:r>
          </w:p>
        </w:tc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5A9" w:rsidRDefault="008025A9" w:rsidP="008025A9">
            <w:r>
              <w:t>____________________________________________</w:t>
            </w:r>
          </w:p>
        </w:tc>
      </w:tr>
      <w:tr w:rsidR="008025A9">
        <w:trPr>
          <w:trHeight w:val="238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5A9" w:rsidRPr="00845BD0" w:rsidRDefault="008025A9" w:rsidP="008025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5BD0">
              <w:rPr>
                <w:sz w:val="28"/>
                <w:szCs w:val="28"/>
              </w:rPr>
              <w:t>Почтовые реквизиты:</w:t>
            </w:r>
          </w:p>
        </w:tc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5A9" w:rsidRDefault="008025A9" w:rsidP="00802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удостоверяющего личность (серия (при наличии),</w:t>
            </w:r>
            <w:proofErr w:type="gramEnd"/>
          </w:p>
        </w:tc>
      </w:tr>
      <w:tr w:rsidR="00996E4F">
        <w:trPr>
          <w:trHeight w:val="238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6E4F" w:rsidRDefault="00996E4F" w:rsidP="008025A9">
            <w:pPr>
              <w:pStyle w:val="newncpi0"/>
              <w:rPr>
                <w:sz w:val="18"/>
                <w:szCs w:val="18"/>
              </w:rPr>
            </w:pPr>
          </w:p>
          <w:p w:rsidR="00996E4F" w:rsidRDefault="00996E4F">
            <w:pPr>
              <w:pStyle w:val="newncpi0"/>
              <w:jc w:val="center"/>
              <w:rPr>
                <w:sz w:val="18"/>
                <w:szCs w:val="18"/>
              </w:rPr>
            </w:pPr>
          </w:p>
          <w:p w:rsidR="00996E4F" w:rsidRDefault="00996E4F">
            <w:pPr>
              <w:pStyle w:val="newncpi0"/>
              <w:jc w:val="center"/>
              <w:rPr>
                <w:sz w:val="18"/>
                <w:szCs w:val="18"/>
              </w:rPr>
            </w:pPr>
          </w:p>
          <w:p w:rsidR="00996E4F" w:rsidRDefault="00996E4F">
            <w:pPr>
              <w:pStyle w:val="newncpi0"/>
              <w:jc w:val="center"/>
              <w:rPr>
                <w:sz w:val="18"/>
                <w:szCs w:val="18"/>
              </w:rPr>
            </w:pPr>
          </w:p>
          <w:p w:rsidR="00996E4F" w:rsidRDefault="00996E4F">
            <w:pPr>
              <w:pStyle w:val="newncpi0"/>
              <w:jc w:val="center"/>
              <w:rPr>
                <w:sz w:val="18"/>
                <w:szCs w:val="18"/>
              </w:rPr>
            </w:pPr>
          </w:p>
          <w:p w:rsidR="00996E4F" w:rsidRDefault="00996E4F">
            <w:pPr>
              <w:pStyle w:val="newncpi0"/>
              <w:jc w:val="center"/>
              <w:rPr>
                <w:sz w:val="18"/>
                <w:szCs w:val="18"/>
              </w:rPr>
            </w:pPr>
          </w:p>
          <w:p w:rsidR="00996E4F" w:rsidRDefault="00996E4F">
            <w:pPr>
              <w:pStyle w:val="newncpi0"/>
              <w:jc w:val="center"/>
              <w:rPr>
                <w:sz w:val="18"/>
                <w:szCs w:val="18"/>
              </w:rPr>
            </w:pPr>
          </w:p>
          <w:p w:rsidR="00996E4F" w:rsidRDefault="00996E4F">
            <w:pPr>
              <w:pStyle w:val="newncpi0"/>
              <w:jc w:val="center"/>
              <w:rPr>
                <w:sz w:val="18"/>
                <w:szCs w:val="18"/>
              </w:rPr>
            </w:pPr>
          </w:p>
          <w:p w:rsidR="00996E4F" w:rsidRDefault="00996E4F">
            <w:pPr>
              <w:pStyle w:val="newncpi0"/>
              <w:jc w:val="center"/>
              <w:rPr>
                <w:sz w:val="18"/>
                <w:szCs w:val="18"/>
              </w:rPr>
            </w:pPr>
          </w:p>
          <w:p w:rsidR="00996E4F" w:rsidRDefault="00996E4F">
            <w:pPr>
              <w:pStyle w:val="newncpi0"/>
              <w:rPr>
                <w:sz w:val="18"/>
                <w:szCs w:val="18"/>
              </w:rPr>
            </w:pPr>
          </w:p>
          <w:p w:rsidR="00996E4F" w:rsidRDefault="00996E4F">
            <w:pPr>
              <w:pStyle w:val="newncpi0"/>
              <w:rPr>
                <w:sz w:val="18"/>
                <w:szCs w:val="18"/>
              </w:rPr>
            </w:pPr>
          </w:p>
          <w:p w:rsidR="008025A9" w:rsidRDefault="008025A9">
            <w:pPr>
              <w:pStyle w:val="newncpi0"/>
              <w:rPr>
                <w:sz w:val="18"/>
                <w:szCs w:val="18"/>
              </w:rPr>
            </w:pPr>
          </w:p>
          <w:p w:rsidR="008025A9" w:rsidRDefault="008025A9">
            <w:pPr>
              <w:pStyle w:val="newncpi0"/>
              <w:rPr>
                <w:sz w:val="18"/>
                <w:szCs w:val="18"/>
              </w:rPr>
            </w:pPr>
          </w:p>
          <w:p w:rsidR="008025A9" w:rsidRDefault="008025A9">
            <w:pPr>
              <w:pStyle w:val="newncpi0"/>
              <w:rPr>
                <w:sz w:val="18"/>
                <w:szCs w:val="18"/>
              </w:rPr>
            </w:pPr>
          </w:p>
          <w:p w:rsidR="00996E4F" w:rsidRPr="008025A9" w:rsidRDefault="008025A9">
            <w:pPr>
              <w:pStyle w:val="newncpi0"/>
              <w:rPr>
                <w:sz w:val="28"/>
                <w:szCs w:val="28"/>
              </w:rPr>
            </w:pPr>
            <w:r w:rsidRPr="008025A9">
              <w:rPr>
                <w:sz w:val="28"/>
                <w:szCs w:val="28"/>
              </w:rPr>
              <w:t>Начальник отдела</w:t>
            </w:r>
          </w:p>
          <w:p w:rsidR="00996E4F" w:rsidRDefault="000407F2" w:rsidP="008025A9">
            <w:pPr>
              <w:pStyle w:val="newncpi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</w:p>
        </w:tc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6E4F" w:rsidRDefault="000407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</w:t>
            </w:r>
          </w:p>
          <w:p w:rsidR="00996E4F" w:rsidRDefault="000407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номер, дата выдачи, наименование </w:t>
            </w:r>
            <w:proofErr w:type="gramStart"/>
            <w:r>
              <w:rPr>
                <w:sz w:val="18"/>
                <w:szCs w:val="18"/>
              </w:rPr>
              <w:t>государственного</w:t>
            </w:r>
            <w:proofErr w:type="gramEnd"/>
          </w:p>
          <w:p w:rsidR="00996E4F" w:rsidRDefault="000407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</w:t>
            </w:r>
          </w:p>
          <w:p w:rsidR="00996E4F" w:rsidRDefault="000407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органа, его выдавшего), или номер и дата </w:t>
            </w:r>
          </w:p>
          <w:p w:rsidR="00996E4F" w:rsidRDefault="000407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</w:t>
            </w:r>
          </w:p>
          <w:p w:rsidR="00996E4F" w:rsidRDefault="000407F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свидетельства о государственной регистрации,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для</w:t>
            </w:r>
            <w:proofErr w:type="gramEnd"/>
          </w:p>
          <w:p w:rsidR="00996E4F" w:rsidRDefault="000407F2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____________________________________________</w:t>
            </w:r>
          </w:p>
          <w:p w:rsidR="00996E4F" w:rsidRDefault="000407F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юридического лица – полное наименование, место</w:t>
            </w:r>
          </w:p>
          <w:p w:rsidR="00996E4F" w:rsidRDefault="000407F2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_____________________________________________</w:t>
            </w:r>
          </w:p>
          <w:p w:rsidR="00996E4F" w:rsidRDefault="000407F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 нахождения, номер и дата выдачи свидетельства</w:t>
            </w:r>
          </w:p>
          <w:p w:rsidR="00996E4F" w:rsidRDefault="000407F2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____________________________________________</w:t>
            </w:r>
          </w:p>
          <w:p w:rsidR="00996E4F" w:rsidRDefault="000407F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              о государственной регистрации </w:t>
            </w:r>
          </w:p>
          <w:p w:rsidR="00996E4F" w:rsidRDefault="000407F2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_____________________________________________</w:t>
            </w:r>
          </w:p>
          <w:p w:rsidR="00996E4F" w:rsidRDefault="000407F2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      юридического лица,  банковские реквизиты),</w:t>
            </w:r>
          </w:p>
          <w:p w:rsidR="00996E4F" w:rsidRDefault="000407F2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_____________________________________________</w:t>
            </w:r>
          </w:p>
          <w:p w:rsidR="00996E4F" w:rsidRDefault="000407F2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(телефон)</w:t>
            </w:r>
          </w:p>
          <w:p w:rsidR="00996E4F" w:rsidRDefault="000407F2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____________________________________________</w:t>
            </w:r>
          </w:p>
          <w:p w:rsidR="00996E4F" w:rsidRDefault="000407F2">
            <w:pPr>
              <w:tabs>
                <w:tab w:val="center" w:pos="2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(должность служащего)</w:t>
            </w:r>
            <w:r>
              <w:rPr>
                <w:sz w:val="18"/>
                <w:szCs w:val="18"/>
              </w:rPr>
              <w:tab/>
            </w:r>
          </w:p>
        </w:tc>
      </w:tr>
      <w:tr w:rsidR="00996E4F">
        <w:trPr>
          <w:trHeight w:val="238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6E4F" w:rsidRDefault="008025A9" w:rsidP="008025A9">
            <w:pPr>
              <w:pStyle w:val="newncpi0"/>
              <w:jc w:val="left"/>
              <w:rPr>
                <w:b/>
                <w:sz w:val="30"/>
                <w:szCs w:val="30"/>
              </w:rPr>
            </w:pPr>
            <w:r w:rsidRPr="008025A9">
              <w:rPr>
                <w:sz w:val="28"/>
                <w:szCs w:val="28"/>
              </w:rPr>
              <w:t>__________</w:t>
            </w:r>
            <w:proofErr w:type="spellStart"/>
            <w:r w:rsidRPr="008025A9">
              <w:rPr>
                <w:sz w:val="28"/>
                <w:szCs w:val="28"/>
              </w:rPr>
              <w:t>С.Н.Цимбаленко</w:t>
            </w:r>
            <w:proofErr w:type="spellEnd"/>
          </w:p>
        </w:tc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6E4F" w:rsidRDefault="000407F2">
            <w:pPr>
              <w:pStyle w:val="newncpi0"/>
              <w:jc w:val="left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             ___________________</w:t>
            </w:r>
          </w:p>
        </w:tc>
      </w:tr>
      <w:tr w:rsidR="00996E4F">
        <w:trPr>
          <w:trHeight w:val="238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6E4F" w:rsidRDefault="000407F2">
            <w:pPr>
              <w:pStyle w:val="newncpi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(подпись)                         (инициалы, фамилия) </w:t>
            </w:r>
          </w:p>
          <w:p w:rsidR="00996E4F" w:rsidRDefault="00996E4F">
            <w:pPr>
              <w:pStyle w:val="newncpi0"/>
              <w:jc w:val="left"/>
              <w:rPr>
                <w:b/>
              </w:rPr>
            </w:pPr>
          </w:p>
          <w:p w:rsidR="00996E4F" w:rsidRDefault="000407F2">
            <w:pPr>
              <w:pStyle w:val="newncpi0"/>
              <w:jc w:val="left"/>
              <w:rPr>
                <w:b/>
              </w:rPr>
            </w:pPr>
            <w:r>
              <w:t>”____“  __________________  20___г.</w:t>
            </w:r>
          </w:p>
        </w:tc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6E4F" w:rsidRDefault="000407F2">
            <w:pPr>
              <w:pStyle w:val="newncpi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(подпись)                                                       (инициалы, фамилия) </w:t>
            </w:r>
          </w:p>
          <w:p w:rsidR="00996E4F" w:rsidRDefault="00996E4F">
            <w:pPr>
              <w:pStyle w:val="newncpi0"/>
              <w:jc w:val="left"/>
            </w:pPr>
          </w:p>
          <w:p w:rsidR="00996E4F" w:rsidRDefault="000407F2">
            <w:pPr>
              <w:pStyle w:val="newncpi0"/>
              <w:jc w:val="left"/>
              <w:rPr>
                <w:b/>
              </w:rPr>
            </w:pPr>
            <w:r>
              <w:t xml:space="preserve"> ”____“  __________________  20___г.</w:t>
            </w:r>
          </w:p>
        </w:tc>
      </w:tr>
    </w:tbl>
    <w:p w:rsidR="00996E4F" w:rsidRDefault="00996E4F">
      <w:pPr>
        <w:pStyle w:val="snoskiline"/>
      </w:pPr>
    </w:p>
    <w:p w:rsidR="00996E4F" w:rsidRPr="00D448F0" w:rsidRDefault="00996E4F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996E4F" w:rsidRDefault="00996E4F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996E4F" w:rsidRDefault="00996E4F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</w:p>
    <w:sectPr w:rsidR="00996E4F" w:rsidSect="009339D0">
      <w:headerReference w:type="even" r:id="rId9"/>
      <w:headerReference w:type="default" r:id="rId10"/>
      <w:footnotePr>
        <w:pos w:val="beneathText"/>
      </w:footnotePr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C96" w:rsidRDefault="001F0C96">
      <w:r>
        <w:separator/>
      </w:r>
    </w:p>
  </w:endnote>
  <w:endnote w:type="continuationSeparator" w:id="0">
    <w:p w:rsidR="001F0C96" w:rsidRDefault="001F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C96" w:rsidRDefault="001F0C96">
      <w:r>
        <w:separator/>
      </w:r>
    </w:p>
  </w:footnote>
  <w:footnote w:type="continuationSeparator" w:id="0">
    <w:p w:rsidR="001F0C96" w:rsidRDefault="001F0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DAD" w:rsidRDefault="006D2DA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2DAD" w:rsidRDefault="006D2DA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DAD" w:rsidRDefault="006D2DA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04F1">
      <w:rPr>
        <w:rStyle w:val="a5"/>
        <w:noProof/>
      </w:rPr>
      <w:t>7</w:t>
    </w:r>
    <w:r>
      <w:rPr>
        <w:rStyle w:val="a5"/>
      </w:rPr>
      <w:fldChar w:fldCharType="end"/>
    </w:r>
  </w:p>
  <w:p w:rsidR="006D2DAD" w:rsidRDefault="006D2DAD">
    <w:pPr>
      <w:pStyle w:val="a4"/>
    </w:pPr>
  </w:p>
  <w:p w:rsidR="006D2DAD" w:rsidRDefault="006D2D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46BC6"/>
    <w:multiLevelType w:val="multilevel"/>
    <w:tmpl w:val="B82605E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">
    <w:nsid w:val="606B3F2B"/>
    <w:multiLevelType w:val="multilevel"/>
    <w:tmpl w:val="0419001F"/>
    <w:lvl w:ilvl="0">
      <w:start w:val="1"/>
      <w:numFmt w:val="decimal"/>
      <w:lvlText w:val="%1."/>
      <w:lvlJc w:val="left"/>
      <w:pPr>
        <w:ind w:left="2484" w:hanging="360"/>
      </w:pPr>
    </w:lvl>
    <w:lvl w:ilvl="1">
      <w:start w:val="1"/>
      <w:numFmt w:val="decimal"/>
      <w:lvlText w:val="%1.%2."/>
      <w:lvlJc w:val="left"/>
      <w:pPr>
        <w:ind w:left="2916" w:hanging="432"/>
      </w:pPr>
    </w:lvl>
    <w:lvl w:ilvl="2">
      <w:start w:val="1"/>
      <w:numFmt w:val="decimal"/>
      <w:lvlText w:val="%1.%2.%3."/>
      <w:lvlJc w:val="left"/>
      <w:pPr>
        <w:ind w:left="3348" w:hanging="504"/>
      </w:pPr>
    </w:lvl>
    <w:lvl w:ilvl="3">
      <w:start w:val="1"/>
      <w:numFmt w:val="decimal"/>
      <w:lvlText w:val="%1.%2.%3.%4."/>
      <w:lvlJc w:val="left"/>
      <w:pPr>
        <w:ind w:left="3852" w:hanging="648"/>
      </w:pPr>
    </w:lvl>
    <w:lvl w:ilvl="4">
      <w:start w:val="1"/>
      <w:numFmt w:val="decimal"/>
      <w:lvlText w:val="%1.%2.%3.%4.%5."/>
      <w:lvlJc w:val="left"/>
      <w:pPr>
        <w:ind w:left="4356" w:hanging="792"/>
      </w:pPr>
    </w:lvl>
    <w:lvl w:ilvl="5">
      <w:start w:val="1"/>
      <w:numFmt w:val="decimal"/>
      <w:lvlText w:val="%1.%2.%3.%4.%5.%6."/>
      <w:lvlJc w:val="left"/>
      <w:pPr>
        <w:ind w:left="4860" w:hanging="936"/>
      </w:pPr>
    </w:lvl>
    <w:lvl w:ilvl="6">
      <w:start w:val="1"/>
      <w:numFmt w:val="decimal"/>
      <w:lvlText w:val="%1.%2.%3.%4.%5.%6.%7."/>
      <w:lvlJc w:val="left"/>
      <w:pPr>
        <w:ind w:left="5364" w:hanging="1080"/>
      </w:pPr>
    </w:lvl>
    <w:lvl w:ilvl="7">
      <w:start w:val="1"/>
      <w:numFmt w:val="decimal"/>
      <w:lvlText w:val="%1.%2.%3.%4.%5.%6.%7.%8."/>
      <w:lvlJc w:val="left"/>
      <w:pPr>
        <w:ind w:left="5868" w:hanging="1224"/>
      </w:pPr>
    </w:lvl>
    <w:lvl w:ilvl="8">
      <w:start w:val="1"/>
      <w:numFmt w:val="decimal"/>
      <w:lvlText w:val="%1.%2.%3.%4.%5.%6.%7.%8.%9."/>
      <w:lvlJc w:val="left"/>
      <w:pPr>
        <w:ind w:left="6444" w:hanging="1440"/>
      </w:pPr>
    </w:lvl>
  </w:abstractNum>
  <w:abstractNum w:abstractNumId="2">
    <w:nsid w:val="702B783E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">
    <w:nsid w:val="75B567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4F"/>
    <w:rsid w:val="00010B9C"/>
    <w:rsid w:val="000254F3"/>
    <w:rsid w:val="000407F2"/>
    <w:rsid w:val="000A360B"/>
    <w:rsid w:val="000D677C"/>
    <w:rsid w:val="000E16F4"/>
    <w:rsid w:val="000F6811"/>
    <w:rsid w:val="00137375"/>
    <w:rsid w:val="001443E0"/>
    <w:rsid w:val="00152330"/>
    <w:rsid w:val="001612D4"/>
    <w:rsid w:val="00175B00"/>
    <w:rsid w:val="00175C37"/>
    <w:rsid w:val="0017742E"/>
    <w:rsid w:val="00184FF5"/>
    <w:rsid w:val="0019352F"/>
    <w:rsid w:val="001A5599"/>
    <w:rsid w:val="001C782E"/>
    <w:rsid w:val="001F0C96"/>
    <w:rsid w:val="00216BA3"/>
    <w:rsid w:val="0024218C"/>
    <w:rsid w:val="002445E1"/>
    <w:rsid w:val="0025577F"/>
    <w:rsid w:val="002659D7"/>
    <w:rsid w:val="002D365A"/>
    <w:rsid w:val="002D63FB"/>
    <w:rsid w:val="00317724"/>
    <w:rsid w:val="00334626"/>
    <w:rsid w:val="003376DE"/>
    <w:rsid w:val="00362727"/>
    <w:rsid w:val="00364A9D"/>
    <w:rsid w:val="00386076"/>
    <w:rsid w:val="003A6B78"/>
    <w:rsid w:val="003C1E81"/>
    <w:rsid w:val="003E2A02"/>
    <w:rsid w:val="003F0DE9"/>
    <w:rsid w:val="00407D80"/>
    <w:rsid w:val="00415DB8"/>
    <w:rsid w:val="00417594"/>
    <w:rsid w:val="0041768B"/>
    <w:rsid w:val="00425F09"/>
    <w:rsid w:val="00455356"/>
    <w:rsid w:val="004971EA"/>
    <w:rsid w:val="004A151A"/>
    <w:rsid w:val="004B5383"/>
    <w:rsid w:val="004B60C5"/>
    <w:rsid w:val="004B79E2"/>
    <w:rsid w:val="00512295"/>
    <w:rsid w:val="00566100"/>
    <w:rsid w:val="0057616C"/>
    <w:rsid w:val="005A13C1"/>
    <w:rsid w:val="005A4658"/>
    <w:rsid w:val="005A5D29"/>
    <w:rsid w:val="005B51A7"/>
    <w:rsid w:val="005B6CC7"/>
    <w:rsid w:val="005E7A62"/>
    <w:rsid w:val="00627193"/>
    <w:rsid w:val="00632F87"/>
    <w:rsid w:val="006608AA"/>
    <w:rsid w:val="0066597F"/>
    <w:rsid w:val="00666535"/>
    <w:rsid w:val="00687BB0"/>
    <w:rsid w:val="00690848"/>
    <w:rsid w:val="00692E4A"/>
    <w:rsid w:val="006C27DD"/>
    <w:rsid w:val="006D2DAD"/>
    <w:rsid w:val="006E0D43"/>
    <w:rsid w:val="006E71C9"/>
    <w:rsid w:val="007218C6"/>
    <w:rsid w:val="00726F60"/>
    <w:rsid w:val="00751949"/>
    <w:rsid w:val="007809EB"/>
    <w:rsid w:val="007A3FA7"/>
    <w:rsid w:val="007A61AE"/>
    <w:rsid w:val="007D1852"/>
    <w:rsid w:val="007E37F1"/>
    <w:rsid w:val="007E7853"/>
    <w:rsid w:val="008025A9"/>
    <w:rsid w:val="00814DF5"/>
    <w:rsid w:val="00827042"/>
    <w:rsid w:val="00847D91"/>
    <w:rsid w:val="00890FE7"/>
    <w:rsid w:val="00893CE6"/>
    <w:rsid w:val="008C04F1"/>
    <w:rsid w:val="008F0280"/>
    <w:rsid w:val="008F0B68"/>
    <w:rsid w:val="00911230"/>
    <w:rsid w:val="00932EF6"/>
    <w:rsid w:val="009339D0"/>
    <w:rsid w:val="00937EF6"/>
    <w:rsid w:val="00940740"/>
    <w:rsid w:val="00941251"/>
    <w:rsid w:val="009421C5"/>
    <w:rsid w:val="00942ED5"/>
    <w:rsid w:val="00951991"/>
    <w:rsid w:val="00952433"/>
    <w:rsid w:val="009548DF"/>
    <w:rsid w:val="009710E9"/>
    <w:rsid w:val="0098129A"/>
    <w:rsid w:val="0098746B"/>
    <w:rsid w:val="00993106"/>
    <w:rsid w:val="00996E4F"/>
    <w:rsid w:val="00996F43"/>
    <w:rsid w:val="009A11B7"/>
    <w:rsid w:val="009B6462"/>
    <w:rsid w:val="009D3351"/>
    <w:rsid w:val="009E1802"/>
    <w:rsid w:val="00A14278"/>
    <w:rsid w:val="00A31202"/>
    <w:rsid w:val="00A3742F"/>
    <w:rsid w:val="00A374A4"/>
    <w:rsid w:val="00A57A17"/>
    <w:rsid w:val="00A62E0C"/>
    <w:rsid w:val="00A6326C"/>
    <w:rsid w:val="00A71891"/>
    <w:rsid w:val="00A73580"/>
    <w:rsid w:val="00A80B67"/>
    <w:rsid w:val="00B45323"/>
    <w:rsid w:val="00B50712"/>
    <w:rsid w:val="00B94DE7"/>
    <w:rsid w:val="00BC1ADE"/>
    <w:rsid w:val="00BC6731"/>
    <w:rsid w:val="00C17135"/>
    <w:rsid w:val="00C73265"/>
    <w:rsid w:val="00CB3171"/>
    <w:rsid w:val="00CD2DAD"/>
    <w:rsid w:val="00CF3599"/>
    <w:rsid w:val="00CF4865"/>
    <w:rsid w:val="00D22674"/>
    <w:rsid w:val="00D33BE9"/>
    <w:rsid w:val="00D448F0"/>
    <w:rsid w:val="00D52D8B"/>
    <w:rsid w:val="00D63627"/>
    <w:rsid w:val="00D7083E"/>
    <w:rsid w:val="00D96F6E"/>
    <w:rsid w:val="00DA1DDB"/>
    <w:rsid w:val="00E044FA"/>
    <w:rsid w:val="00E072FD"/>
    <w:rsid w:val="00E20F63"/>
    <w:rsid w:val="00E60ACD"/>
    <w:rsid w:val="00E7268E"/>
    <w:rsid w:val="00EF5088"/>
    <w:rsid w:val="00EF6FFE"/>
    <w:rsid w:val="00F05ABA"/>
    <w:rsid w:val="00F262F5"/>
    <w:rsid w:val="00F34C3A"/>
    <w:rsid w:val="00F379BF"/>
    <w:rsid w:val="00F75674"/>
    <w:rsid w:val="00F94DBA"/>
    <w:rsid w:val="00FA0033"/>
    <w:rsid w:val="00FA591D"/>
    <w:rsid w:val="00FC5A13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CharChar">
    <w:name w:val="Char Char Знак"/>
    <w:basedOn w:val="a"/>
    <w:autoRedefine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7">
    <w:name w:val="Body Text"/>
    <w:basedOn w:val="a"/>
    <w:pPr>
      <w:widowControl w:val="0"/>
      <w:autoSpaceDE w:val="0"/>
      <w:autoSpaceDN w:val="0"/>
      <w:jc w:val="both"/>
    </w:pPr>
    <w:rPr>
      <w:sz w:val="28"/>
      <w:szCs w:val="28"/>
    </w:rPr>
  </w:style>
  <w:style w:type="paragraph" w:customStyle="1" w:styleId="a8">
    <w:name w:val="Знак"/>
    <w:basedOn w:val="a"/>
    <w:autoRedefine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">
    <w:name w:val="Основной текст1"/>
    <w:basedOn w:val="a"/>
    <w:qFormat/>
    <w:pPr>
      <w:widowControl w:val="0"/>
      <w:shd w:val="clear" w:color="auto" w:fill="FFFFFF"/>
      <w:suppressAutoHyphens/>
      <w:spacing w:before="60" w:after="300"/>
      <w:jc w:val="center"/>
    </w:pPr>
    <w:rPr>
      <w:color w:val="00000A"/>
      <w:sz w:val="29"/>
      <w:szCs w:val="29"/>
      <w:lang w:eastAsia="zh-CN"/>
    </w:rPr>
  </w:style>
  <w:style w:type="paragraph" w:customStyle="1" w:styleId="titleu">
    <w:name w:val="titleu"/>
    <w:basedOn w:val="a"/>
    <w:pPr>
      <w:spacing w:before="240" w:after="240"/>
    </w:pPr>
    <w:rPr>
      <w:rFonts w:eastAsiaTheme="minorEastAsia"/>
      <w:b/>
      <w:bCs/>
    </w:rPr>
  </w:style>
  <w:style w:type="paragraph" w:customStyle="1" w:styleId="cap1">
    <w:name w:val="cap1"/>
    <w:basedOn w:val="a"/>
    <w:rPr>
      <w:rFonts w:eastAsiaTheme="minorEastAsia"/>
      <w:sz w:val="22"/>
      <w:szCs w:val="22"/>
    </w:rPr>
  </w:style>
  <w:style w:type="paragraph" w:customStyle="1" w:styleId="capu1">
    <w:name w:val="capu1"/>
    <w:basedOn w:val="a"/>
    <w:pPr>
      <w:spacing w:after="120"/>
    </w:pPr>
    <w:rPr>
      <w:rFonts w:eastAsiaTheme="minorEastAsia"/>
      <w:sz w:val="22"/>
      <w:szCs w:val="22"/>
    </w:rPr>
  </w:style>
  <w:style w:type="paragraph" w:customStyle="1" w:styleId="newncpi">
    <w:name w:val="newncpi"/>
    <w:basedOn w:val="a"/>
    <w:uiPriority w:val="99"/>
    <w:pPr>
      <w:ind w:firstLine="567"/>
      <w:jc w:val="both"/>
    </w:pPr>
    <w:rPr>
      <w:rFonts w:eastAsiaTheme="minorEastAsia"/>
    </w:rPr>
  </w:style>
  <w:style w:type="paragraph" w:customStyle="1" w:styleId="underpoint">
    <w:name w:val="underpoint"/>
    <w:basedOn w:val="a"/>
    <w:uiPriority w:val="99"/>
    <w:pPr>
      <w:ind w:firstLine="567"/>
      <w:jc w:val="both"/>
    </w:pPr>
  </w:style>
  <w:style w:type="paragraph" w:customStyle="1" w:styleId="snoskiline">
    <w:name w:val="snoskiline"/>
    <w:basedOn w:val="a"/>
    <w:uiPriority w:val="99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uiPriority w:val="99"/>
    <w:pPr>
      <w:jc w:val="both"/>
    </w:pPr>
  </w:style>
  <w:style w:type="paragraph" w:customStyle="1" w:styleId="snoski">
    <w:name w:val="snoski"/>
    <w:basedOn w:val="a"/>
    <w:uiPriority w:val="99"/>
    <w:pPr>
      <w:ind w:firstLine="567"/>
      <w:jc w:val="both"/>
    </w:pPr>
    <w:rPr>
      <w:sz w:val="20"/>
      <w:szCs w:val="20"/>
    </w:rPr>
  </w:style>
  <w:style w:type="character" w:styleId="aa">
    <w:name w:val="annotation reference"/>
    <w:basedOn w:val="a0"/>
    <w:semiHidden/>
    <w:unhideWhenUsed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</w:style>
  <w:style w:type="paragraph" w:styleId="ad">
    <w:name w:val="annotation subject"/>
    <w:basedOn w:val="ab"/>
    <w:next w:val="ab"/>
    <w:link w:val="ae"/>
    <w:semiHidden/>
    <w:unhideWhenUsed/>
    <w:rPr>
      <w:b/>
      <w:bCs/>
    </w:rPr>
  </w:style>
  <w:style w:type="character" w:customStyle="1" w:styleId="ae">
    <w:name w:val="Тема примечания Знак"/>
    <w:basedOn w:val="ac"/>
    <w:link w:val="ad"/>
    <w:semiHidden/>
    <w:rPr>
      <w:b/>
      <w:bCs/>
    </w:rPr>
  </w:style>
  <w:style w:type="paragraph" w:styleId="af">
    <w:name w:val="footnote text"/>
    <w:basedOn w:val="a"/>
    <w:link w:val="af0"/>
    <w:semiHidden/>
    <w:unhideWhenUsed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</w:style>
  <w:style w:type="character" w:styleId="af1">
    <w:name w:val="footnote reference"/>
    <w:basedOn w:val="a0"/>
    <w:semiHidden/>
    <w:unhideWhenUsed/>
    <w:rPr>
      <w:vertAlign w:val="superscript"/>
    </w:rPr>
  </w:style>
  <w:style w:type="paragraph" w:styleId="af2">
    <w:name w:val="endnote text"/>
    <w:basedOn w:val="a"/>
    <w:link w:val="af3"/>
    <w:semiHidden/>
    <w:unhideWhenUsed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</w:style>
  <w:style w:type="character" w:styleId="af4">
    <w:name w:val="endnote reference"/>
    <w:basedOn w:val="a0"/>
    <w:semiHidden/>
    <w:unhideWhenUsed/>
    <w:rPr>
      <w:vertAlign w:val="superscript"/>
    </w:rPr>
  </w:style>
  <w:style w:type="character" w:customStyle="1" w:styleId="word-wrapper">
    <w:name w:val="word-wrapper"/>
    <w:basedOn w:val="a0"/>
    <w:rsid w:val="004175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CharChar">
    <w:name w:val="Char Char Знак"/>
    <w:basedOn w:val="a"/>
    <w:autoRedefine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7">
    <w:name w:val="Body Text"/>
    <w:basedOn w:val="a"/>
    <w:pPr>
      <w:widowControl w:val="0"/>
      <w:autoSpaceDE w:val="0"/>
      <w:autoSpaceDN w:val="0"/>
      <w:jc w:val="both"/>
    </w:pPr>
    <w:rPr>
      <w:sz w:val="28"/>
      <w:szCs w:val="28"/>
    </w:rPr>
  </w:style>
  <w:style w:type="paragraph" w:customStyle="1" w:styleId="a8">
    <w:name w:val="Знак"/>
    <w:basedOn w:val="a"/>
    <w:autoRedefine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">
    <w:name w:val="Основной текст1"/>
    <w:basedOn w:val="a"/>
    <w:qFormat/>
    <w:pPr>
      <w:widowControl w:val="0"/>
      <w:shd w:val="clear" w:color="auto" w:fill="FFFFFF"/>
      <w:suppressAutoHyphens/>
      <w:spacing w:before="60" w:after="300"/>
      <w:jc w:val="center"/>
    </w:pPr>
    <w:rPr>
      <w:color w:val="00000A"/>
      <w:sz w:val="29"/>
      <w:szCs w:val="29"/>
      <w:lang w:eastAsia="zh-CN"/>
    </w:rPr>
  </w:style>
  <w:style w:type="paragraph" w:customStyle="1" w:styleId="titleu">
    <w:name w:val="titleu"/>
    <w:basedOn w:val="a"/>
    <w:pPr>
      <w:spacing w:before="240" w:after="240"/>
    </w:pPr>
    <w:rPr>
      <w:rFonts w:eastAsiaTheme="minorEastAsia"/>
      <w:b/>
      <w:bCs/>
    </w:rPr>
  </w:style>
  <w:style w:type="paragraph" w:customStyle="1" w:styleId="cap1">
    <w:name w:val="cap1"/>
    <w:basedOn w:val="a"/>
    <w:rPr>
      <w:rFonts w:eastAsiaTheme="minorEastAsia"/>
      <w:sz w:val="22"/>
      <w:szCs w:val="22"/>
    </w:rPr>
  </w:style>
  <w:style w:type="paragraph" w:customStyle="1" w:styleId="capu1">
    <w:name w:val="capu1"/>
    <w:basedOn w:val="a"/>
    <w:pPr>
      <w:spacing w:after="120"/>
    </w:pPr>
    <w:rPr>
      <w:rFonts w:eastAsiaTheme="minorEastAsia"/>
      <w:sz w:val="22"/>
      <w:szCs w:val="22"/>
    </w:rPr>
  </w:style>
  <w:style w:type="paragraph" w:customStyle="1" w:styleId="newncpi">
    <w:name w:val="newncpi"/>
    <w:basedOn w:val="a"/>
    <w:uiPriority w:val="99"/>
    <w:pPr>
      <w:ind w:firstLine="567"/>
      <w:jc w:val="both"/>
    </w:pPr>
    <w:rPr>
      <w:rFonts w:eastAsiaTheme="minorEastAsia"/>
    </w:rPr>
  </w:style>
  <w:style w:type="paragraph" w:customStyle="1" w:styleId="underpoint">
    <w:name w:val="underpoint"/>
    <w:basedOn w:val="a"/>
    <w:uiPriority w:val="99"/>
    <w:pPr>
      <w:ind w:firstLine="567"/>
      <w:jc w:val="both"/>
    </w:pPr>
  </w:style>
  <w:style w:type="paragraph" w:customStyle="1" w:styleId="snoskiline">
    <w:name w:val="snoskiline"/>
    <w:basedOn w:val="a"/>
    <w:uiPriority w:val="99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uiPriority w:val="99"/>
    <w:pPr>
      <w:jc w:val="both"/>
    </w:pPr>
  </w:style>
  <w:style w:type="paragraph" w:customStyle="1" w:styleId="snoski">
    <w:name w:val="snoski"/>
    <w:basedOn w:val="a"/>
    <w:uiPriority w:val="99"/>
    <w:pPr>
      <w:ind w:firstLine="567"/>
      <w:jc w:val="both"/>
    </w:pPr>
    <w:rPr>
      <w:sz w:val="20"/>
      <w:szCs w:val="20"/>
    </w:rPr>
  </w:style>
  <w:style w:type="character" w:styleId="aa">
    <w:name w:val="annotation reference"/>
    <w:basedOn w:val="a0"/>
    <w:semiHidden/>
    <w:unhideWhenUsed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</w:style>
  <w:style w:type="paragraph" w:styleId="ad">
    <w:name w:val="annotation subject"/>
    <w:basedOn w:val="ab"/>
    <w:next w:val="ab"/>
    <w:link w:val="ae"/>
    <w:semiHidden/>
    <w:unhideWhenUsed/>
    <w:rPr>
      <w:b/>
      <w:bCs/>
    </w:rPr>
  </w:style>
  <w:style w:type="character" w:customStyle="1" w:styleId="ae">
    <w:name w:val="Тема примечания Знак"/>
    <w:basedOn w:val="ac"/>
    <w:link w:val="ad"/>
    <w:semiHidden/>
    <w:rPr>
      <w:b/>
      <w:bCs/>
    </w:rPr>
  </w:style>
  <w:style w:type="paragraph" w:styleId="af">
    <w:name w:val="footnote text"/>
    <w:basedOn w:val="a"/>
    <w:link w:val="af0"/>
    <w:semiHidden/>
    <w:unhideWhenUsed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</w:style>
  <w:style w:type="character" w:styleId="af1">
    <w:name w:val="footnote reference"/>
    <w:basedOn w:val="a0"/>
    <w:semiHidden/>
    <w:unhideWhenUsed/>
    <w:rPr>
      <w:vertAlign w:val="superscript"/>
    </w:rPr>
  </w:style>
  <w:style w:type="paragraph" w:styleId="af2">
    <w:name w:val="endnote text"/>
    <w:basedOn w:val="a"/>
    <w:link w:val="af3"/>
    <w:semiHidden/>
    <w:unhideWhenUsed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</w:style>
  <w:style w:type="character" w:styleId="af4">
    <w:name w:val="endnote reference"/>
    <w:basedOn w:val="a0"/>
    <w:semiHidden/>
    <w:unhideWhenUsed/>
    <w:rPr>
      <w:vertAlign w:val="superscript"/>
    </w:rPr>
  </w:style>
  <w:style w:type="character" w:customStyle="1" w:styleId="word-wrapper">
    <w:name w:val="word-wrapper"/>
    <w:basedOn w:val="a0"/>
    <w:rsid w:val="00417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CB6C4-7696-4AE5-8C21-02901EBE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2503</Words>
  <Characters>20089</Characters>
  <Application>Microsoft Office Word</Application>
  <DocSecurity>0</DocSecurity>
  <Lines>167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расчета платежей при рассрочке</vt:lpstr>
    </vt:vector>
  </TitlesOfParts>
  <Company>Organization</Company>
  <LinksUpToDate>false</LinksUpToDate>
  <CharactersWithSpaces>22547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расчета платежей при рассрочке</dc:title>
  <dc:creator>_</dc:creator>
  <cp:lastModifiedBy>Нина И. Иойнис</cp:lastModifiedBy>
  <cp:revision>8</cp:revision>
  <cp:lastPrinted>2022-11-02T09:43:00Z</cp:lastPrinted>
  <dcterms:created xsi:type="dcterms:W3CDTF">2022-11-02T07:22:00Z</dcterms:created>
  <dcterms:modified xsi:type="dcterms:W3CDTF">2023-02-28T09:19:00Z</dcterms:modified>
</cp:coreProperties>
</file>